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76BD4" w14:textId="77777777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27308A5F" w14:textId="77777777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0C3916A3" w14:textId="77777777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05262091" w14:textId="77777777" w:rsidR="00B23F3B" w:rsidRDefault="00B23F3B" w:rsidP="00986578">
      <w:pPr>
        <w:spacing w:after="0" w:line="240" w:lineRule="auto"/>
        <w:jc w:val="both"/>
        <w:rPr>
          <w:rFonts w:ascii="Arial" w:hAnsi="Arial" w:cs="Arial"/>
          <w:b/>
          <w:color w:val="800000"/>
          <w:sz w:val="20"/>
          <w:szCs w:val="20"/>
        </w:rPr>
      </w:pPr>
    </w:p>
    <w:p w14:paraId="22BC1ABE" w14:textId="21DE95E5" w:rsidR="00986578" w:rsidRPr="00E46696" w:rsidRDefault="00986578" w:rsidP="00495A8A">
      <w:pPr>
        <w:spacing w:after="0" w:line="240" w:lineRule="auto"/>
        <w:jc w:val="both"/>
        <w:rPr>
          <w:b/>
          <w:color w:val="800000"/>
          <w:sz w:val="32"/>
          <w:szCs w:val="28"/>
        </w:rPr>
      </w:pPr>
      <w:r w:rsidRPr="00E46696">
        <w:rPr>
          <w:b/>
          <w:color w:val="800000"/>
          <w:sz w:val="32"/>
          <w:szCs w:val="28"/>
        </w:rPr>
        <w:t>Sajtóközlemény</w:t>
      </w:r>
    </w:p>
    <w:p w14:paraId="255AAA1D" w14:textId="3429CF57" w:rsidR="00986578" w:rsidRDefault="0074007A" w:rsidP="00B23F3B">
      <w:pPr>
        <w:pStyle w:val="lfej"/>
        <w:pBdr>
          <w:bottom w:val="single" w:sz="24" w:space="11" w:color="800000"/>
        </w:pBdr>
        <w:tabs>
          <w:tab w:val="clear" w:pos="4536"/>
          <w:tab w:val="clear" w:pos="9072"/>
          <w:tab w:val="center" w:pos="4819"/>
        </w:tabs>
      </w:pPr>
      <w:r w:rsidRPr="00E46696">
        <w:rPr>
          <w:b/>
          <w:color w:val="800000"/>
          <w:sz w:val="32"/>
          <w:szCs w:val="28"/>
        </w:rPr>
        <w:t>2016-0</w:t>
      </w:r>
      <w:r w:rsidR="004708A1" w:rsidRPr="00E46696">
        <w:rPr>
          <w:b/>
          <w:color w:val="800000"/>
          <w:sz w:val="32"/>
          <w:szCs w:val="28"/>
        </w:rPr>
        <w:t>4-22</w:t>
      </w:r>
      <w:r w:rsidR="00B23F3B">
        <w:rPr>
          <w:b/>
          <w:color w:val="800000"/>
          <w:sz w:val="28"/>
          <w:szCs w:val="28"/>
        </w:rPr>
        <w:tab/>
      </w:r>
    </w:p>
    <w:p w14:paraId="223CF221" w14:textId="77777777" w:rsidR="004A052A" w:rsidRDefault="004A052A" w:rsidP="001706CD">
      <w:pPr>
        <w:spacing w:after="0" w:line="240" w:lineRule="auto"/>
        <w:rPr>
          <w:rFonts w:eastAsia="Palatino Linotype" w:cs="Palatino Linotype"/>
          <w:b/>
          <w:color w:val="800000"/>
          <w:sz w:val="22"/>
        </w:rPr>
      </w:pPr>
    </w:p>
    <w:p w14:paraId="17219C6E" w14:textId="306CBAC0" w:rsidR="007C62AC" w:rsidRPr="000420EA" w:rsidRDefault="00495A8A" w:rsidP="007C62AC">
      <w:pPr>
        <w:jc w:val="both"/>
        <w:rPr>
          <w:b/>
          <w:sz w:val="32"/>
          <w:szCs w:val="28"/>
        </w:rPr>
      </w:pPr>
      <w:r w:rsidRPr="000420EA">
        <w:rPr>
          <w:b/>
          <w:sz w:val="32"/>
          <w:szCs w:val="28"/>
        </w:rPr>
        <w:t xml:space="preserve">Nemzeti Regatta – </w:t>
      </w:r>
      <w:r w:rsidR="00E8026D">
        <w:rPr>
          <w:b/>
          <w:sz w:val="32"/>
          <w:szCs w:val="28"/>
        </w:rPr>
        <w:t>verseny a hullámok hátán, családi fesztivál a parton</w:t>
      </w:r>
    </w:p>
    <w:p w14:paraId="0919E0EB" w14:textId="08CD8315" w:rsidR="004708A1" w:rsidRDefault="006B11D1" w:rsidP="007C62A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Két hónapot sem kell már várni, és indul a Regatta!</w:t>
      </w:r>
    </w:p>
    <w:p w14:paraId="1A0CC2FC" w14:textId="17F3A1EF" w:rsidR="006B11D1" w:rsidRPr="00003877" w:rsidRDefault="006B11D1" w:rsidP="006B11D1">
      <w:pPr>
        <w:jc w:val="both"/>
        <w:rPr>
          <w:szCs w:val="24"/>
        </w:rPr>
      </w:pPr>
      <w:r w:rsidRPr="00003877">
        <w:rPr>
          <w:szCs w:val="24"/>
        </w:rPr>
        <w:t xml:space="preserve">Még egy ok, hogy </w:t>
      </w:r>
      <w:r w:rsidR="00C47647">
        <w:rPr>
          <w:szCs w:val="24"/>
        </w:rPr>
        <w:t xml:space="preserve">a </w:t>
      </w:r>
      <w:r w:rsidRPr="00003877">
        <w:rPr>
          <w:szCs w:val="24"/>
        </w:rPr>
        <w:t xml:space="preserve">főszezonban ellátogassunk </w:t>
      </w:r>
      <w:r w:rsidR="00C47647">
        <w:rPr>
          <w:szCs w:val="24"/>
        </w:rPr>
        <w:t xml:space="preserve">a </w:t>
      </w:r>
      <w:r w:rsidRPr="00003877">
        <w:rPr>
          <w:szCs w:val="24"/>
        </w:rPr>
        <w:t xml:space="preserve">Balaton egyik legkedveltebb városába, Siófokra. </w:t>
      </w:r>
    </w:p>
    <w:p w14:paraId="71FBF1C1" w14:textId="6994C7A8" w:rsidR="006B11D1" w:rsidRDefault="006B11D1" w:rsidP="006B11D1">
      <w:pPr>
        <w:jc w:val="both"/>
        <w:rPr>
          <w:szCs w:val="24"/>
        </w:rPr>
      </w:pPr>
      <w:r w:rsidRPr="00003877">
        <w:rPr>
          <w:szCs w:val="24"/>
        </w:rPr>
        <w:t>A MOL Nagyon Ba</w:t>
      </w:r>
      <w:r>
        <w:rPr>
          <w:szCs w:val="24"/>
        </w:rPr>
        <w:t>laton program részeként megrendez</w:t>
      </w:r>
      <w:r w:rsidR="00C47647">
        <w:rPr>
          <w:szCs w:val="24"/>
        </w:rPr>
        <w:t>ésre kerülő</w:t>
      </w:r>
      <w:r>
        <w:rPr>
          <w:szCs w:val="24"/>
        </w:rPr>
        <w:t xml:space="preserve"> Nemzeti</w:t>
      </w:r>
      <w:r w:rsidRPr="00003877">
        <w:rPr>
          <w:szCs w:val="24"/>
        </w:rPr>
        <w:t xml:space="preserve"> Regatta június 11-12</w:t>
      </w:r>
      <w:r>
        <w:rPr>
          <w:szCs w:val="24"/>
        </w:rPr>
        <w:t>.</w:t>
      </w:r>
      <w:r w:rsidRPr="00003877">
        <w:rPr>
          <w:szCs w:val="24"/>
        </w:rPr>
        <w:t xml:space="preserve"> között várja versenyzőit, látogatóit</w:t>
      </w:r>
      <w:r>
        <w:rPr>
          <w:szCs w:val="24"/>
        </w:rPr>
        <w:t xml:space="preserve"> a Balatonon</w:t>
      </w:r>
      <w:r w:rsidRPr="00003877">
        <w:rPr>
          <w:szCs w:val="24"/>
        </w:rPr>
        <w:t>.</w:t>
      </w:r>
      <w:r>
        <w:rPr>
          <w:szCs w:val="24"/>
        </w:rPr>
        <w:t xml:space="preserve"> A speciális amatőr vitorlásversenyre </w:t>
      </w:r>
      <w:r w:rsidR="00C47647">
        <w:rPr>
          <w:szCs w:val="24"/>
        </w:rPr>
        <w:t xml:space="preserve">felfűzött </w:t>
      </w:r>
      <w:r>
        <w:rPr>
          <w:szCs w:val="24"/>
        </w:rPr>
        <w:t>rendezvény nem csak a versenyző</w:t>
      </w:r>
      <w:r w:rsidR="00C47647">
        <w:rPr>
          <w:szCs w:val="24"/>
        </w:rPr>
        <w:t xml:space="preserve"> csapato</w:t>
      </w:r>
      <w:r>
        <w:rPr>
          <w:szCs w:val="24"/>
        </w:rPr>
        <w:t xml:space="preserve">k számára kínál feledhetetlen élményeket, hanem </w:t>
      </w:r>
      <w:r w:rsidR="00C47647">
        <w:rPr>
          <w:szCs w:val="24"/>
        </w:rPr>
        <w:t xml:space="preserve">azoknak is, </w:t>
      </w:r>
      <w:r>
        <w:rPr>
          <w:szCs w:val="24"/>
        </w:rPr>
        <w:t>akik családostul, barátostul látogatnak</w:t>
      </w:r>
      <w:r w:rsidR="00C47647">
        <w:rPr>
          <w:szCs w:val="24"/>
        </w:rPr>
        <w:t xml:space="preserve"> el a helyszínre</w:t>
      </w:r>
      <w:r>
        <w:rPr>
          <w:szCs w:val="24"/>
        </w:rPr>
        <w:t xml:space="preserve">. </w:t>
      </w:r>
      <w:r w:rsidR="00DD483B">
        <w:rPr>
          <w:szCs w:val="24"/>
        </w:rPr>
        <w:t>A szervezők f</w:t>
      </w:r>
      <w:r>
        <w:rPr>
          <w:szCs w:val="24"/>
        </w:rPr>
        <w:t>ontos célj</w:t>
      </w:r>
      <w:r w:rsidR="00DD483B">
        <w:rPr>
          <w:szCs w:val="24"/>
        </w:rPr>
        <w:t>a</w:t>
      </w:r>
      <w:r>
        <w:rPr>
          <w:szCs w:val="24"/>
        </w:rPr>
        <w:t xml:space="preserve"> ezzel a rendezvénnyel, hogy </w:t>
      </w:r>
      <w:r w:rsidR="00DD483B">
        <w:rPr>
          <w:szCs w:val="24"/>
        </w:rPr>
        <w:t>a büszkeségre számot adó</w:t>
      </w:r>
      <w:r w:rsidR="00DF5101">
        <w:rPr>
          <w:szCs w:val="24"/>
        </w:rPr>
        <w:t xml:space="preserve"> </w:t>
      </w:r>
      <w:r>
        <w:rPr>
          <w:szCs w:val="24"/>
        </w:rPr>
        <w:t>magyar értékeket, hagyományokat, természeti szépségeket népszerűsítsék, megőrizzék a Balaton</w:t>
      </w:r>
      <w:r w:rsidR="00DD483B">
        <w:rPr>
          <w:szCs w:val="24"/>
        </w:rPr>
        <w:t>ra irányuló reflektorfényben</w:t>
      </w:r>
      <w:r>
        <w:rPr>
          <w:szCs w:val="24"/>
        </w:rPr>
        <w:t xml:space="preserve">, hiszen a magyar tenger összeköt rengeteg települést. </w:t>
      </w:r>
    </w:p>
    <w:p w14:paraId="1C62A0C3" w14:textId="0E53724E" w:rsidR="004708A1" w:rsidRPr="00145785" w:rsidRDefault="004708A1" w:rsidP="007C62A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Színes programlehetőségek kicsiknek és nagyoknak</w:t>
      </w:r>
    </w:p>
    <w:p w14:paraId="04D214B6" w14:textId="15A39766" w:rsidR="004708A1" w:rsidRDefault="00207F4C" w:rsidP="007C62AC">
      <w:pPr>
        <w:jc w:val="both"/>
        <w:rPr>
          <w:szCs w:val="28"/>
        </w:rPr>
      </w:pPr>
      <w:r>
        <w:rPr>
          <w:b/>
          <w:noProof/>
          <w:szCs w:val="28"/>
          <w:lang w:eastAsia="hu-HU"/>
        </w:rPr>
        <w:drawing>
          <wp:anchor distT="0" distB="0" distL="114300" distR="114300" simplePos="0" relativeHeight="251658240" behindDoc="0" locked="0" layoutInCell="1" allowOverlap="1" wp14:anchorId="0265100B" wp14:editId="6B83CB7D">
            <wp:simplePos x="0" y="0"/>
            <wp:positionH relativeFrom="margin">
              <wp:align>left</wp:align>
            </wp:positionH>
            <wp:positionV relativeFrom="paragraph">
              <wp:posOffset>61849</wp:posOffset>
            </wp:positionV>
            <wp:extent cx="3211195" cy="2399665"/>
            <wp:effectExtent l="0" t="0" r="8255" b="635"/>
            <wp:wrapSquare wrapText="bothSides"/>
            <wp:docPr id="1" name="Kép 1" descr="C:\Users\Virág\AppData\Local\Microsoft\Windows\INetCache\Content.Word\kiskaló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rág\AppData\Local\Microsoft\Windows\INetCache\Content.Word\kiskaló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11D1">
        <w:rPr>
          <w:szCs w:val="24"/>
        </w:rPr>
        <w:t xml:space="preserve">A szervezők gondoskodnak arról, hogy senki ne unatkozzon egy percig sem. </w:t>
      </w:r>
      <w:r w:rsidR="00F4766E">
        <w:rPr>
          <w:szCs w:val="24"/>
        </w:rPr>
        <w:t>A</w:t>
      </w:r>
      <w:r w:rsidR="006B11D1">
        <w:rPr>
          <w:szCs w:val="24"/>
        </w:rPr>
        <w:t xml:space="preserve">míg a vízen lévőknek drukkolunk, kedvelt magyar zenekaraink lépnek fel népszerű dalaikkal. </w:t>
      </w:r>
      <w:r w:rsidR="006B11D1" w:rsidRPr="00DF5101">
        <w:rPr>
          <w:b/>
          <w:szCs w:val="24"/>
        </w:rPr>
        <w:t>Szombaton a</w:t>
      </w:r>
      <w:r w:rsidR="006B11D1">
        <w:rPr>
          <w:szCs w:val="24"/>
        </w:rPr>
        <w:t xml:space="preserve"> </w:t>
      </w:r>
      <w:proofErr w:type="spellStart"/>
      <w:r w:rsidR="006B11D1" w:rsidRPr="00DF5101">
        <w:rPr>
          <w:b/>
          <w:szCs w:val="24"/>
        </w:rPr>
        <w:t>Honeybeast</w:t>
      </w:r>
      <w:proofErr w:type="spellEnd"/>
      <w:r w:rsidR="006B11D1" w:rsidRPr="00DF5101">
        <w:rPr>
          <w:b/>
          <w:szCs w:val="24"/>
        </w:rPr>
        <w:t xml:space="preserve">, és a Magna Cum Laude, míg vasárnap a The </w:t>
      </w:r>
      <w:proofErr w:type="spellStart"/>
      <w:r w:rsidR="006B11D1" w:rsidRPr="00DF5101">
        <w:rPr>
          <w:b/>
          <w:szCs w:val="24"/>
        </w:rPr>
        <w:t>Biebers</w:t>
      </w:r>
      <w:proofErr w:type="spellEnd"/>
      <w:r w:rsidR="006B11D1" w:rsidRPr="00DF5101">
        <w:rPr>
          <w:b/>
          <w:szCs w:val="24"/>
        </w:rPr>
        <w:t xml:space="preserve">, és az </w:t>
      </w:r>
      <w:proofErr w:type="spellStart"/>
      <w:r w:rsidR="006B11D1" w:rsidRPr="00DF5101">
        <w:rPr>
          <w:b/>
          <w:szCs w:val="24"/>
        </w:rPr>
        <w:t>Apacuka</w:t>
      </w:r>
      <w:proofErr w:type="spellEnd"/>
      <w:r w:rsidR="006B11D1">
        <w:rPr>
          <w:szCs w:val="24"/>
        </w:rPr>
        <w:t xml:space="preserve"> garantálják a fesztiválhangulatot. </w:t>
      </w:r>
      <w:r w:rsidR="004708A1">
        <w:rPr>
          <w:szCs w:val="28"/>
        </w:rPr>
        <w:t>A</w:t>
      </w:r>
      <w:r w:rsidR="009470D1">
        <w:rPr>
          <w:szCs w:val="28"/>
        </w:rPr>
        <w:t xml:space="preserve"> legkisebbeket a</w:t>
      </w:r>
      <w:r w:rsidR="009470D1" w:rsidRPr="009470D1">
        <w:t xml:space="preserve"> </w:t>
      </w:r>
      <w:r w:rsidR="009470D1" w:rsidRPr="009470D1">
        <w:rPr>
          <w:szCs w:val="28"/>
        </w:rPr>
        <w:t>Héttenger Kalózai</w:t>
      </w:r>
      <w:r w:rsidR="00D46BF3">
        <w:rPr>
          <w:szCs w:val="28"/>
        </w:rPr>
        <w:t xml:space="preserve"> programjai várják, </w:t>
      </w:r>
      <w:r w:rsidR="009470D1" w:rsidRPr="009470D1">
        <w:rPr>
          <w:szCs w:val="28"/>
        </w:rPr>
        <w:t>kézműves foglalkozás</w:t>
      </w:r>
      <w:r w:rsidR="00D46BF3">
        <w:rPr>
          <w:szCs w:val="28"/>
        </w:rPr>
        <w:t>okkal</w:t>
      </w:r>
      <w:r w:rsidR="009470D1" w:rsidRPr="009470D1">
        <w:rPr>
          <w:szCs w:val="28"/>
        </w:rPr>
        <w:t>, szerepjáték</w:t>
      </w:r>
      <w:r w:rsidR="00D46BF3">
        <w:rPr>
          <w:szCs w:val="28"/>
        </w:rPr>
        <w:t>okkal, fa és animációs játékokkal, arc és kőfestéssel szórakoz</w:t>
      </w:r>
      <w:r w:rsidR="00E808C9">
        <w:rPr>
          <w:szCs w:val="28"/>
        </w:rPr>
        <w:t>t</w:t>
      </w:r>
      <w:r w:rsidR="00D46BF3">
        <w:rPr>
          <w:szCs w:val="28"/>
        </w:rPr>
        <w:t>at</w:t>
      </w:r>
      <w:r w:rsidR="00E808C9">
        <w:rPr>
          <w:szCs w:val="28"/>
        </w:rPr>
        <w:t>ják</w:t>
      </w:r>
      <w:r w:rsidR="00D46BF3">
        <w:rPr>
          <w:szCs w:val="28"/>
        </w:rPr>
        <w:t xml:space="preserve"> majd a gyerekek</w:t>
      </w:r>
      <w:r w:rsidR="00E808C9">
        <w:rPr>
          <w:szCs w:val="28"/>
        </w:rPr>
        <w:t>et</w:t>
      </w:r>
      <w:r w:rsidR="00D46BF3">
        <w:rPr>
          <w:szCs w:val="28"/>
        </w:rPr>
        <w:t xml:space="preserve">. </w:t>
      </w:r>
      <w:proofErr w:type="spellStart"/>
      <w:r w:rsidR="009470D1" w:rsidRPr="00DF5101">
        <w:rPr>
          <w:b/>
          <w:szCs w:val="28"/>
        </w:rPr>
        <w:t>Playmobil</w:t>
      </w:r>
      <w:proofErr w:type="spellEnd"/>
      <w:r w:rsidR="009470D1" w:rsidRPr="00DF5101">
        <w:rPr>
          <w:b/>
          <w:szCs w:val="28"/>
        </w:rPr>
        <w:t xml:space="preserve"> gyerekjátszó</w:t>
      </w:r>
      <w:r w:rsidR="009470D1" w:rsidRPr="009470D1">
        <w:rPr>
          <w:szCs w:val="28"/>
        </w:rPr>
        <w:t xml:space="preserve"> sarok</w:t>
      </w:r>
      <w:r w:rsidR="00D46BF3">
        <w:rPr>
          <w:szCs w:val="28"/>
        </w:rPr>
        <w:t>ban legózhatnak a kicsik, ezen kívül</w:t>
      </w:r>
      <w:r w:rsidR="009470D1" w:rsidRPr="009470D1">
        <w:rPr>
          <w:szCs w:val="28"/>
        </w:rPr>
        <w:t xml:space="preserve"> balatoni kabal</w:t>
      </w:r>
      <w:r w:rsidR="00E808C9">
        <w:rPr>
          <w:szCs w:val="28"/>
        </w:rPr>
        <w:t>a figur</w:t>
      </w:r>
      <w:r w:rsidR="009470D1" w:rsidRPr="009470D1">
        <w:rPr>
          <w:szCs w:val="28"/>
        </w:rPr>
        <w:t>ák</w:t>
      </w:r>
      <w:r w:rsidR="00D46BF3">
        <w:rPr>
          <w:szCs w:val="28"/>
        </w:rPr>
        <w:t xml:space="preserve">kal, </w:t>
      </w:r>
      <w:r w:rsidR="00E808C9">
        <w:rPr>
          <w:szCs w:val="28"/>
        </w:rPr>
        <w:t xml:space="preserve">többek között </w:t>
      </w:r>
      <w:r w:rsidR="009470D1" w:rsidRPr="00DF5101">
        <w:rPr>
          <w:b/>
          <w:szCs w:val="28"/>
        </w:rPr>
        <w:t>Füred Kapitán</w:t>
      </w:r>
      <w:r w:rsidR="00D46BF3" w:rsidRPr="00DF5101">
        <w:rPr>
          <w:b/>
          <w:szCs w:val="28"/>
        </w:rPr>
        <w:t>nyal és</w:t>
      </w:r>
      <w:r w:rsidR="009470D1" w:rsidRPr="00DF5101">
        <w:rPr>
          <w:b/>
          <w:szCs w:val="28"/>
        </w:rPr>
        <w:t xml:space="preserve"> Süsü</w:t>
      </w:r>
      <w:r w:rsidR="00D46BF3" w:rsidRPr="00DF5101">
        <w:rPr>
          <w:b/>
          <w:szCs w:val="28"/>
        </w:rPr>
        <w:t>vel fényképezhetnek</w:t>
      </w:r>
      <w:r w:rsidR="00D46BF3">
        <w:rPr>
          <w:szCs w:val="28"/>
        </w:rPr>
        <w:t>.</w:t>
      </w:r>
      <w:r w:rsidR="00C813E0">
        <w:rPr>
          <w:szCs w:val="28"/>
        </w:rPr>
        <w:t xml:space="preserve"> Bábszínházi </w:t>
      </w:r>
      <w:r w:rsidR="002E112F">
        <w:rPr>
          <w:szCs w:val="28"/>
        </w:rPr>
        <w:t>és m</w:t>
      </w:r>
      <w:r w:rsidR="00C813E0">
        <w:rPr>
          <w:szCs w:val="28"/>
        </w:rPr>
        <w:t>eseelőadások színesítik tovább az eseményt</w:t>
      </w:r>
      <w:r w:rsidR="002E112F">
        <w:rPr>
          <w:szCs w:val="28"/>
        </w:rPr>
        <w:t>.</w:t>
      </w:r>
      <w:r w:rsidR="008C6FB1">
        <w:rPr>
          <w:szCs w:val="28"/>
        </w:rPr>
        <w:t xml:space="preserve"> </w:t>
      </w:r>
    </w:p>
    <w:p w14:paraId="5BCB8B70" w14:textId="77777777" w:rsidR="006B11D1" w:rsidRDefault="006B11D1" w:rsidP="007C62AC">
      <w:pPr>
        <w:jc w:val="both"/>
        <w:rPr>
          <w:szCs w:val="28"/>
        </w:rPr>
      </w:pPr>
    </w:p>
    <w:p w14:paraId="5D080636" w14:textId="77777777" w:rsidR="006B11D1" w:rsidRDefault="006B11D1" w:rsidP="006B11D1">
      <w:pPr>
        <w:jc w:val="both"/>
        <w:rPr>
          <w:b/>
          <w:sz w:val="28"/>
          <w:szCs w:val="28"/>
        </w:rPr>
      </w:pPr>
    </w:p>
    <w:p w14:paraId="2AB121FA" w14:textId="77777777" w:rsidR="006B11D1" w:rsidRPr="004708A1" w:rsidRDefault="006B11D1" w:rsidP="006B11D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Verseny a hullámok hátán - </w:t>
      </w:r>
      <w:r w:rsidRPr="004708A1">
        <w:rPr>
          <w:b/>
          <w:sz w:val="28"/>
          <w:szCs w:val="28"/>
        </w:rPr>
        <w:t>Nézőhajó, Médiahajó, Gyerekhajó</w:t>
      </w:r>
    </w:p>
    <w:p w14:paraId="687148F0" w14:textId="091348E9" w:rsidR="006B11D1" w:rsidRDefault="006B11D1" w:rsidP="006B11D1">
      <w:pPr>
        <w:jc w:val="both"/>
        <w:rPr>
          <w:szCs w:val="28"/>
        </w:rPr>
      </w:pPr>
      <w:r>
        <w:rPr>
          <w:szCs w:val="28"/>
        </w:rPr>
        <w:t>A verseny izgalmas pillanatait nem csak a partról</w:t>
      </w:r>
      <w:r w:rsidR="00E808C9">
        <w:rPr>
          <w:szCs w:val="28"/>
        </w:rPr>
        <w:t xml:space="preserve"> és kivetítőkről</w:t>
      </w:r>
      <w:r>
        <w:rPr>
          <w:szCs w:val="28"/>
        </w:rPr>
        <w:t xml:space="preserve"> kísérhetik figyelemmel a nézők, hanem a futamok alatt a vízről is követni lehet majd a vitorlások haladását. Indul</w:t>
      </w:r>
      <w:r w:rsidR="00DF5101">
        <w:rPr>
          <w:szCs w:val="28"/>
        </w:rPr>
        <w:t xml:space="preserve"> médiahajó,</w:t>
      </w:r>
      <w:r>
        <w:rPr>
          <w:szCs w:val="28"/>
        </w:rPr>
        <w:t xml:space="preserve"> nézőhajó és Varázshajó, a kisgyermekek nagy örömére. </w:t>
      </w:r>
      <w:r w:rsidR="00DF5101">
        <w:rPr>
          <w:szCs w:val="28"/>
        </w:rPr>
        <w:t xml:space="preserve"> </w:t>
      </w:r>
    </w:p>
    <w:p w14:paraId="5447E28B" w14:textId="3EE1D6AB" w:rsidR="00145785" w:rsidRDefault="00145785" w:rsidP="007C62AC">
      <w:pPr>
        <w:jc w:val="both"/>
        <w:rPr>
          <w:szCs w:val="28"/>
        </w:rPr>
      </w:pPr>
      <w:r>
        <w:rPr>
          <w:szCs w:val="28"/>
        </w:rPr>
        <w:t>Az egészségmegőrzés jegyében változatos prevenciós programok hívják fel a f</w:t>
      </w:r>
      <w:r w:rsidR="004708A1">
        <w:rPr>
          <w:szCs w:val="28"/>
        </w:rPr>
        <w:t xml:space="preserve">igyelmet </w:t>
      </w:r>
      <w:r>
        <w:rPr>
          <w:szCs w:val="28"/>
        </w:rPr>
        <w:t>a nyári veszélyekre, mi</w:t>
      </w:r>
      <w:r w:rsidR="006A31E9">
        <w:rPr>
          <w:szCs w:val="28"/>
        </w:rPr>
        <w:t>n</w:t>
      </w:r>
      <w:r>
        <w:rPr>
          <w:szCs w:val="28"/>
        </w:rPr>
        <w:t>t a bőr és a szem védelm</w:t>
      </w:r>
      <w:r w:rsidR="006A31E9">
        <w:rPr>
          <w:szCs w:val="28"/>
        </w:rPr>
        <w:t>ére</w:t>
      </w:r>
      <w:r>
        <w:rPr>
          <w:szCs w:val="28"/>
        </w:rPr>
        <w:t>, a káros UV sugárzás</w:t>
      </w:r>
      <w:r w:rsidR="004708A1">
        <w:rPr>
          <w:szCs w:val="28"/>
        </w:rPr>
        <w:t xml:space="preserve"> hatásai</w:t>
      </w:r>
      <w:r w:rsidR="006A31E9">
        <w:rPr>
          <w:szCs w:val="28"/>
        </w:rPr>
        <w:t>ra</w:t>
      </w:r>
      <w:r>
        <w:rPr>
          <w:szCs w:val="28"/>
        </w:rPr>
        <w:t xml:space="preserve">. </w:t>
      </w:r>
      <w:r w:rsidR="004708A1">
        <w:rPr>
          <w:szCs w:val="28"/>
        </w:rPr>
        <w:t>I</w:t>
      </w:r>
      <w:r>
        <w:rPr>
          <w:szCs w:val="28"/>
        </w:rPr>
        <w:t xml:space="preserve">ngyenes </w:t>
      </w:r>
      <w:r w:rsidRPr="004708A1">
        <w:rPr>
          <w:szCs w:val="28"/>
        </w:rPr>
        <w:t>szűrővizsgálatokon</w:t>
      </w:r>
      <w:r>
        <w:rPr>
          <w:szCs w:val="28"/>
        </w:rPr>
        <w:t xml:space="preserve"> lehet majd részt venni</w:t>
      </w:r>
      <w:r w:rsidR="004708A1">
        <w:rPr>
          <w:szCs w:val="28"/>
        </w:rPr>
        <w:t>, és v</w:t>
      </w:r>
      <w:r>
        <w:rPr>
          <w:szCs w:val="28"/>
        </w:rPr>
        <w:t xml:space="preserve">éradásra is egész nap </w:t>
      </w:r>
      <w:r w:rsidR="004708A1">
        <w:rPr>
          <w:szCs w:val="28"/>
        </w:rPr>
        <w:t>lesz lehetőség.</w:t>
      </w:r>
      <w:r w:rsidR="002E112F">
        <w:rPr>
          <w:szCs w:val="28"/>
        </w:rPr>
        <w:t xml:space="preserve"> Az </w:t>
      </w:r>
      <w:r w:rsidR="006A31E9">
        <w:rPr>
          <w:szCs w:val="28"/>
        </w:rPr>
        <w:t>Í</w:t>
      </w:r>
      <w:r w:rsidR="002E112F">
        <w:rPr>
          <w:szCs w:val="28"/>
        </w:rPr>
        <w:t>zek utcájá</w:t>
      </w:r>
      <w:r w:rsidR="006A31E9">
        <w:rPr>
          <w:szCs w:val="28"/>
        </w:rPr>
        <w:t>ba</w:t>
      </w:r>
      <w:r w:rsidR="002E112F">
        <w:rPr>
          <w:szCs w:val="28"/>
        </w:rPr>
        <w:t>n főzőversenyen mérhetik össze tudásukat a vállalkozó kedvű</w:t>
      </w:r>
      <w:r w:rsidR="006A31E9">
        <w:rPr>
          <w:szCs w:val="28"/>
        </w:rPr>
        <w:t xml:space="preserve"> csapatok</w:t>
      </w:r>
      <w:r w:rsidR="002E112F">
        <w:rPr>
          <w:szCs w:val="28"/>
        </w:rPr>
        <w:t xml:space="preserve">, mindenki </w:t>
      </w:r>
      <w:r w:rsidR="00207F4C" w:rsidRPr="00207F4C">
        <w:rPr>
          <w:noProof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5D7303EA" wp14:editId="1DC1B7DC">
            <wp:simplePos x="0" y="0"/>
            <wp:positionH relativeFrom="margin">
              <wp:align>right</wp:align>
            </wp:positionH>
            <wp:positionV relativeFrom="paragraph">
              <wp:posOffset>330</wp:posOffset>
            </wp:positionV>
            <wp:extent cx="2355215" cy="1470660"/>
            <wp:effectExtent l="0" t="0" r="6985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112F">
        <w:rPr>
          <w:szCs w:val="28"/>
        </w:rPr>
        <w:t xml:space="preserve">bemutathatja saját </w:t>
      </w:r>
      <w:r w:rsidR="006A31E9">
        <w:rPr>
          <w:szCs w:val="28"/>
        </w:rPr>
        <w:t xml:space="preserve">településének </w:t>
      </w:r>
      <w:r w:rsidR="00DF5101">
        <w:rPr>
          <w:szCs w:val="28"/>
        </w:rPr>
        <w:t>jellegzetes ízvilágát, így</w:t>
      </w:r>
      <w:r w:rsidR="00C813E0">
        <w:rPr>
          <w:szCs w:val="28"/>
        </w:rPr>
        <w:t xml:space="preserve"> a legkülönlegesebb táj</w:t>
      </w:r>
      <w:r w:rsidR="002E112F">
        <w:rPr>
          <w:szCs w:val="28"/>
        </w:rPr>
        <w:t>jellegű ételekre számíthatunk.</w:t>
      </w:r>
    </w:p>
    <w:p w14:paraId="67602AA3" w14:textId="141243BA" w:rsidR="00207F4C" w:rsidRDefault="00272218" w:rsidP="007C62AC">
      <w:pPr>
        <w:jc w:val="both"/>
        <w:rPr>
          <w:szCs w:val="28"/>
        </w:rPr>
      </w:pPr>
      <w:r>
        <w:rPr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0288" behindDoc="0" locked="0" layoutInCell="1" allowOverlap="1" wp14:anchorId="1FBDBEAF" wp14:editId="603F6D8B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2428875" cy="1682750"/>
            <wp:effectExtent l="0" t="0" r="9525" b="0"/>
            <wp:wrapSquare wrapText="bothSides"/>
            <wp:docPr id="6" name="Kép 6" descr="C:\Users\Virág\AppData\Local\Microsoft\Windows\INetCache\Content.Word\vitorlásokki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rág\AppData\Local\Microsoft\Windows\INetCache\Content.Word\vitorlásokkics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176990" w14:textId="50F64DC4" w:rsidR="004708A1" w:rsidRDefault="004708A1" w:rsidP="007C62AC">
      <w:pPr>
        <w:jc w:val="both"/>
        <w:rPr>
          <w:b/>
          <w:sz w:val="28"/>
          <w:szCs w:val="28"/>
        </w:rPr>
      </w:pPr>
      <w:r w:rsidRPr="004708A1">
        <w:rPr>
          <w:b/>
          <w:sz w:val="28"/>
          <w:szCs w:val="28"/>
        </w:rPr>
        <w:t>Technikai információk – A nevezés feltételei</w:t>
      </w:r>
    </w:p>
    <w:p w14:paraId="527328BD" w14:textId="66620CDF" w:rsidR="00CE1AEB" w:rsidRPr="00A74F62" w:rsidRDefault="00CE1AEB" w:rsidP="007C62AC">
      <w:pPr>
        <w:jc w:val="both"/>
        <w:rPr>
          <w:szCs w:val="28"/>
        </w:rPr>
      </w:pPr>
      <w:r>
        <w:rPr>
          <w:szCs w:val="28"/>
        </w:rPr>
        <w:t xml:space="preserve">A Nemzeti Regattára eddig hivatalosan már 20 </w:t>
      </w:r>
      <w:r w:rsidR="008C6FB1">
        <w:rPr>
          <w:szCs w:val="28"/>
        </w:rPr>
        <w:t>csapat</w:t>
      </w:r>
      <w:r>
        <w:rPr>
          <w:szCs w:val="28"/>
        </w:rPr>
        <w:t xml:space="preserve"> jelentkezett</w:t>
      </w:r>
      <w:r w:rsidR="006B11D1">
        <w:rPr>
          <w:szCs w:val="28"/>
        </w:rPr>
        <w:t xml:space="preserve">. </w:t>
      </w:r>
      <w:r w:rsidRPr="00CE1AEB">
        <w:rPr>
          <w:b/>
          <w:szCs w:val="28"/>
        </w:rPr>
        <w:t xml:space="preserve">A nevezési határidőt </w:t>
      </w:r>
      <w:r w:rsidR="00FF2D71">
        <w:rPr>
          <w:b/>
          <w:szCs w:val="28"/>
        </w:rPr>
        <w:t>május 31</w:t>
      </w:r>
      <w:r w:rsidRPr="00CE1AEB">
        <w:rPr>
          <w:b/>
          <w:szCs w:val="28"/>
        </w:rPr>
        <w:t>-ig</w:t>
      </w:r>
      <w:r w:rsidR="00A74F62">
        <w:rPr>
          <w:b/>
          <w:szCs w:val="28"/>
        </w:rPr>
        <w:t xml:space="preserve"> </w:t>
      </w:r>
      <w:r w:rsidR="00F677CB">
        <w:rPr>
          <w:b/>
          <w:szCs w:val="28"/>
        </w:rPr>
        <w:t>meghosszabbították</w:t>
      </w:r>
      <w:r w:rsidR="00D94F46">
        <w:rPr>
          <w:b/>
          <w:szCs w:val="28"/>
        </w:rPr>
        <w:t>!</w:t>
      </w:r>
      <w:bookmarkStart w:id="0" w:name="_GoBack"/>
      <w:bookmarkEnd w:id="0"/>
    </w:p>
    <w:p w14:paraId="215B0D21" w14:textId="77777777" w:rsidR="00CE1AEB" w:rsidRDefault="00CE1AEB" w:rsidP="00CE1AEB">
      <w:pPr>
        <w:jc w:val="both"/>
      </w:pPr>
      <w:r>
        <w:t>A kétnapos esemény alapját az a vitorlásverseny adja, melynek professzionális lebonyolítására a Magyar Vitorlás Szövetség jelenti a garanciát</w:t>
      </w:r>
      <w:r w:rsidRPr="002C10E5">
        <w:rPr>
          <w:b/>
        </w:rPr>
        <w:t>. A versenyre nevező településeknek ugyanis sem hajót, sem szakképzett legénységet nem kell magukkal hozniuk.</w:t>
      </w:r>
      <w:r>
        <w:t xml:space="preserve"> A Szövetség biztosít egyforma feltételeket és esélyeket garantáló vitorláshajókat, valamint szakértő kormányosokat, akik a települések által kiállított csapatokat irányítják a verseny során. </w:t>
      </w:r>
      <w:r w:rsidRPr="00CE1AEB">
        <w:rPr>
          <w:b/>
        </w:rPr>
        <w:t>A szervezők a nagyságrendileg 50 meghívott település figyelmét éppen ezért hívták fel arra, hogy a profi vitorlázók helyett és mellett, sokkal inkább olyan személyeket is nevezzenek a csapatukba, akik valamilyen értéket jelentenek adott település számára, például ismert közéleti személyek, sportolók, zenészek, színészek.</w:t>
      </w:r>
      <w:r>
        <w:t xml:space="preserve"> </w:t>
      </w:r>
    </w:p>
    <w:p w14:paraId="49F93057" w14:textId="77777777" w:rsidR="00272218" w:rsidRDefault="00272218" w:rsidP="00272218">
      <w:pPr>
        <w:jc w:val="both"/>
      </w:pPr>
      <w:r>
        <w:t>A Balatoni Hajózási Zrt</w:t>
      </w:r>
      <w:proofErr w:type="gramStart"/>
      <w:r>
        <w:t>.,</w:t>
      </w:r>
      <w:proofErr w:type="gramEnd"/>
      <w:r>
        <w:t xml:space="preserve"> mint az esemény főszervezője, komoly hangsúlyt helyez arra, hogy a vitorlásverseny a partról is jól követhető legyen. Közvetlen partközelben kerül majd kijelölésre egy versenypálya, így akár szabad szemmel is követhető lesz a hajók mozgása</w:t>
      </w:r>
      <w:r w:rsidRPr="00972632">
        <w:t xml:space="preserve"> </w:t>
      </w:r>
      <w:r>
        <w:t>a partról. Minden bizonnyal látványos lesz ugyanakkor a versenyt élő kameraképpel egy hatalmas kivetítőn megtekinteni, hiszen a hajók GPS jelei, a versenyeredmények, a sorrendek folyamatosan láthatóak lesznek Borbély Ferenc szakértő házigazda kommentálásával kísérve.</w:t>
      </w:r>
    </w:p>
    <w:p w14:paraId="43B9055C" w14:textId="4EBF031C" w:rsidR="007C62AC" w:rsidRDefault="00CE1AEB" w:rsidP="00A74F62">
      <w:pPr>
        <w:jc w:val="both"/>
      </w:pPr>
      <w:r>
        <w:t xml:space="preserve">A hajók kiosztását és ez által az indulási sorrendeket sorsolással határozzák meg a szervezők a benevezett települések számára. Június 11-én, szombaton 3 – nagyjából 20-30 perces – előfutamra kerül sor napközben, futamonként 18 hajóval, azaz 18 település részvételével. </w:t>
      </w:r>
      <w:r>
        <w:lastRenderedPageBreak/>
        <w:t>Mindhárom futamban további három csoportba sorolják a hajókat, melyek egymás után 3 perces indítással kezdik meg a versenyt. Minden futamból a csoportgyőztesek, azaz 3-3-3 hajó jut tovább. Ennek megfelelően a délutáni döntőben 9 csapat verseng majd a Nemzeti Regatta fődíjáért. A települések versenye mellett jótékonysági futamokat, valamint a BAHART Regatta amatőr vitorlásverseny</w:t>
      </w:r>
      <w:r w:rsidR="00C06BDC">
        <w:t>-</w:t>
      </w:r>
      <w:r>
        <w:t>sorozat futamát is láthatják majd a kilátogató nézők. Vitorlásbó</w:t>
      </w:r>
      <w:r w:rsidR="00207F4C">
        <w:t>l tehát biztosan nem lesz hiány a rendezvény</w:t>
      </w:r>
      <w:r>
        <w:t xml:space="preserve"> hétvégé</w:t>
      </w:r>
      <w:r w:rsidR="00207F4C">
        <w:t>jé</w:t>
      </w:r>
      <w:r>
        <w:t>n</w:t>
      </w:r>
      <w:r w:rsidR="0067348A">
        <w:t>,</w:t>
      </w:r>
      <w:r>
        <w:t xml:space="preserve"> Siófokon!</w:t>
      </w:r>
    </w:p>
    <w:p w14:paraId="66C10D76" w14:textId="517A6961" w:rsidR="007C62AC" w:rsidRDefault="007C62AC" w:rsidP="00A74F62">
      <w:pPr>
        <w:spacing w:after="0"/>
        <w:jc w:val="both"/>
        <w:rPr>
          <w:color w:val="8A0000"/>
        </w:rPr>
      </w:pPr>
      <w:r w:rsidRPr="00A74F62">
        <w:rPr>
          <w:b/>
          <w:color w:val="8A0000"/>
        </w:rPr>
        <w:t>A Balatoni Hajózási Zrt. (BAHART) megbízásából a PResston PR Kft. a Nemzeti Regatta kommunikációs partnere</w:t>
      </w:r>
      <w:r w:rsidRPr="00A74F62">
        <w:rPr>
          <w:color w:val="8A0000"/>
        </w:rPr>
        <w:t>.</w:t>
      </w:r>
    </w:p>
    <w:p w14:paraId="3FC46C1A" w14:textId="77777777" w:rsidR="00A74F62" w:rsidRPr="00A74F62" w:rsidRDefault="00A74F62" w:rsidP="00A74F62">
      <w:pPr>
        <w:spacing w:after="0"/>
        <w:jc w:val="both"/>
      </w:pPr>
    </w:p>
    <w:p w14:paraId="658743D2" w14:textId="591418AE" w:rsidR="007C62AC" w:rsidRPr="00A74F62" w:rsidRDefault="00CF57E5" w:rsidP="00CF57E5">
      <w:pPr>
        <w:spacing w:after="0"/>
        <w:rPr>
          <w:b/>
          <w:noProof/>
          <w:szCs w:val="24"/>
          <w:lang w:eastAsia="hu-HU"/>
        </w:rPr>
      </w:pPr>
      <w:r w:rsidRPr="00A74F62">
        <w:rPr>
          <w:b/>
          <w:noProof/>
          <w:szCs w:val="24"/>
          <w:lang w:eastAsia="hu-HU"/>
        </w:rPr>
        <w:t>További sajtóinformáció</w:t>
      </w:r>
      <w:r w:rsidR="007C62AC" w:rsidRPr="00A74F62">
        <w:rPr>
          <w:b/>
          <w:noProof/>
          <w:szCs w:val="24"/>
          <w:lang w:eastAsia="hu-HU"/>
        </w:rPr>
        <w:t xml:space="preserve"> és interjú</w:t>
      </w:r>
      <w:r w:rsidRPr="00A74F62">
        <w:rPr>
          <w:b/>
          <w:noProof/>
          <w:szCs w:val="24"/>
          <w:lang w:eastAsia="hu-HU"/>
        </w:rPr>
        <w:t xml:space="preserve">egyeztetés: </w:t>
      </w:r>
    </w:p>
    <w:p w14:paraId="17CFCA71" w14:textId="77777777" w:rsidR="0064326E" w:rsidRPr="00A74F62" w:rsidRDefault="0064326E" w:rsidP="00CF57E5">
      <w:pPr>
        <w:spacing w:after="0"/>
        <w:rPr>
          <w:b/>
          <w:bCs/>
          <w:i/>
          <w:iCs/>
          <w:color w:val="FF0000"/>
          <w:szCs w:val="23"/>
        </w:rPr>
      </w:pPr>
    </w:p>
    <w:p w14:paraId="7303AC3E" w14:textId="1A474A71" w:rsidR="00CF57E5" w:rsidRPr="00A74F62" w:rsidRDefault="007C62AC" w:rsidP="005B0936">
      <w:pPr>
        <w:jc w:val="both"/>
        <w:rPr>
          <w:rStyle w:val="Hiperhivatkozs"/>
          <w:rFonts w:cs="Palatino Linotype"/>
          <w:color w:val="0070C0"/>
        </w:rPr>
      </w:pPr>
      <w:r w:rsidRPr="00A74F62">
        <w:rPr>
          <w:rFonts w:cs="Palatino Linotype"/>
          <w:b/>
          <w:bCs/>
          <w:color w:val="8A0000"/>
        </w:rPr>
        <w:t xml:space="preserve">Narancsik Virág </w:t>
      </w:r>
      <w:r w:rsidRPr="00A74F62">
        <w:rPr>
          <w:rFonts w:cs="Palatino Linotype"/>
          <w:b/>
          <w:bCs/>
          <w:color w:val="000000" w:themeColor="text1"/>
        </w:rPr>
        <w:t xml:space="preserve">| PR tanácsadó | </w:t>
      </w:r>
      <w:r w:rsidRPr="00A74F62">
        <w:rPr>
          <w:rFonts w:cs="Palatino Linotype"/>
          <w:color w:val="000000" w:themeColor="text1"/>
        </w:rPr>
        <w:t xml:space="preserve">PResston PR | Csatárka Irodaház | 1025 Budapest | Csatárka út 82-84.| T (+ 36 1) 325 94 88 | F (+36 1) 325 94 89 | M (+36 30) 831 6456 | </w:t>
      </w:r>
      <w:r w:rsidRPr="00A74F62">
        <w:rPr>
          <w:rFonts w:cs="Palatino Linotype"/>
          <w:color w:val="0070C0"/>
          <w:u w:val="single"/>
        </w:rPr>
        <w:t>virag.narancsik@presstonpr.hu</w:t>
      </w:r>
      <w:r w:rsidRPr="00A74F62">
        <w:rPr>
          <w:rFonts w:cs="Palatino Linotype"/>
          <w:color w:val="0070C0"/>
        </w:rPr>
        <w:t xml:space="preserve"> | </w:t>
      </w:r>
      <w:hyperlink r:id="rId11" w:history="1">
        <w:r w:rsidRPr="00A74F62">
          <w:rPr>
            <w:rStyle w:val="Hiperhivatkozs"/>
            <w:rFonts w:cs="Palatino Linotype"/>
            <w:color w:val="0070C0"/>
          </w:rPr>
          <w:t>www.presstonpr.hu</w:t>
        </w:r>
      </w:hyperlink>
    </w:p>
    <w:p w14:paraId="22A56C22" w14:textId="77777777" w:rsidR="001868C7" w:rsidRPr="00A74F62" w:rsidRDefault="001868C7" w:rsidP="001868C7">
      <w:pPr>
        <w:rPr>
          <w:rFonts w:eastAsia="Palatino Linotype" w:cs="Palatino Linotype"/>
        </w:rPr>
      </w:pPr>
      <w:r w:rsidRPr="00A74F62">
        <w:rPr>
          <w:rFonts w:eastAsia="Palatino Linotype" w:cs="Palatino Linotype"/>
          <w:b/>
          <w:bCs/>
          <w:color w:val="800000"/>
          <w:u w:color="800000"/>
        </w:rPr>
        <w:t>Mezőfi Judit</w:t>
      </w:r>
      <w:r w:rsidRPr="00A74F62">
        <w:rPr>
          <w:rFonts w:eastAsia="Palatino Linotype" w:cs="Palatino Linotype"/>
          <w:color w:val="943634"/>
          <w:u w:color="943634"/>
        </w:rPr>
        <w:t xml:space="preserve">| </w:t>
      </w:r>
      <w:r w:rsidRPr="00A74F62">
        <w:rPr>
          <w:rFonts w:eastAsia="Palatino Linotype" w:cs="Palatino Linotype"/>
          <w:b/>
          <w:bCs/>
        </w:rPr>
        <w:t>PR asszisztens</w:t>
      </w:r>
      <w:r w:rsidRPr="00A74F62">
        <w:rPr>
          <w:rFonts w:eastAsia="Palatino Linotype" w:cs="Palatino Linotype"/>
        </w:rPr>
        <w:t xml:space="preserve"> </w:t>
      </w:r>
      <w:r w:rsidRPr="00A74F62">
        <w:rPr>
          <w:rFonts w:eastAsia="Palatino Linotype" w:cs="Palatino Linotype"/>
          <w:color w:val="943634"/>
          <w:u w:color="943634"/>
        </w:rPr>
        <w:t>|</w:t>
      </w:r>
      <w:r w:rsidRPr="00A74F62">
        <w:rPr>
          <w:rFonts w:eastAsia="Palatino Linotype" w:cs="Palatino Linotype"/>
        </w:rPr>
        <w:t xml:space="preserve"> PResston PR </w:t>
      </w:r>
      <w:r w:rsidRPr="00A74F62">
        <w:rPr>
          <w:rFonts w:eastAsia="Palatino Linotype" w:cs="Palatino Linotype"/>
          <w:color w:val="943634"/>
          <w:u w:color="943634"/>
        </w:rPr>
        <w:t>|</w:t>
      </w:r>
      <w:r w:rsidRPr="00A74F62">
        <w:rPr>
          <w:rFonts w:eastAsia="Palatino Linotype" w:cs="Palatino Linotype"/>
        </w:rPr>
        <w:t xml:space="preserve"> Csatárka Irodaház </w:t>
      </w:r>
      <w:r w:rsidRPr="00A74F62">
        <w:rPr>
          <w:rFonts w:eastAsia="Palatino Linotype" w:cs="Palatino Linotype"/>
          <w:color w:val="943634"/>
          <w:u w:color="943634"/>
        </w:rPr>
        <w:t>|</w:t>
      </w:r>
      <w:r w:rsidRPr="00A74F62">
        <w:rPr>
          <w:rFonts w:eastAsia="Palatino Linotype" w:cs="Palatino Linotype"/>
        </w:rPr>
        <w:t xml:space="preserve"> 1025 Budapest </w:t>
      </w:r>
      <w:r w:rsidRPr="00A74F62">
        <w:rPr>
          <w:rFonts w:eastAsia="Palatino Linotype" w:cs="Palatino Linotype"/>
          <w:color w:val="943634"/>
          <w:u w:color="943634"/>
        </w:rPr>
        <w:t>|</w:t>
      </w:r>
      <w:r w:rsidRPr="00A74F62">
        <w:rPr>
          <w:rFonts w:eastAsia="Palatino Linotype" w:cs="Palatino Linotype"/>
        </w:rPr>
        <w:t xml:space="preserve"> Csatárka út 82-84. </w:t>
      </w:r>
      <w:r w:rsidRPr="00A74F62">
        <w:rPr>
          <w:rFonts w:eastAsia="Palatino Linotype" w:cs="Palatino Linotype"/>
          <w:color w:val="943634"/>
          <w:u w:color="943634"/>
        </w:rPr>
        <w:t>|</w:t>
      </w:r>
      <w:r w:rsidRPr="00A74F62">
        <w:rPr>
          <w:rFonts w:eastAsia="Palatino Linotype" w:cs="Palatino Linotype"/>
        </w:rPr>
        <w:t xml:space="preserve"> T (+ 36 1) 325 94 88 </w:t>
      </w:r>
      <w:r w:rsidRPr="00A74F62">
        <w:rPr>
          <w:rFonts w:eastAsia="Palatino Linotype" w:cs="Palatino Linotype"/>
          <w:color w:val="943634"/>
          <w:u w:color="943634"/>
        </w:rPr>
        <w:t>|</w:t>
      </w:r>
      <w:r w:rsidRPr="00A74F62">
        <w:rPr>
          <w:rFonts w:eastAsia="Palatino Linotype" w:cs="Palatino Linotype"/>
        </w:rPr>
        <w:t xml:space="preserve"> F (+36 1)  325 94 89 </w:t>
      </w:r>
      <w:r w:rsidRPr="00A74F62">
        <w:rPr>
          <w:rFonts w:eastAsia="Palatino Linotype" w:cs="Palatino Linotype"/>
          <w:color w:val="943634"/>
          <w:u w:color="943634"/>
        </w:rPr>
        <w:t>|</w:t>
      </w:r>
      <w:r w:rsidRPr="00A74F62">
        <w:rPr>
          <w:rFonts w:eastAsia="Palatino Linotype" w:cs="Palatino Linotype"/>
        </w:rPr>
        <w:t xml:space="preserve"> M (+36 30) 831 6456 </w:t>
      </w:r>
      <w:r w:rsidRPr="00A74F62">
        <w:rPr>
          <w:rFonts w:eastAsia="Palatino Linotype" w:cs="Palatino Linotype"/>
          <w:color w:val="943634"/>
          <w:u w:color="943634"/>
        </w:rPr>
        <w:t>|</w:t>
      </w:r>
      <w:r w:rsidRPr="00A74F62">
        <w:rPr>
          <w:rFonts w:eastAsia="Palatino Linotype" w:cs="Palatino Linotype"/>
        </w:rPr>
        <w:t xml:space="preserve"> </w:t>
      </w:r>
      <w:hyperlink r:id="rId12" w:history="1">
        <w:r w:rsidRPr="00C06BDC">
          <w:rPr>
            <w:rStyle w:val="Hyperlink0"/>
            <w:rFonts w:eastAsia="Arial Unicode MS" w:cs="Arial Unicode MS"/>
            <w:color w:val="4472C4" w:themeColor="accent5"/>
          </w:rPr>
          <w:t>judit.mezofi@presstonpr.hu</w:t>
        </w:r>
      </w:hyperlink>
      <w:r w:rsidRPr="00C06BDC">
        <w:rPr>
          <w:rFonts w:eastAsia="Palatino Linotype" w:cs="Palatino Linotype"/>
          <w:color w:val="4472C4" w:themeColor="accent5"/>
        </w:rPr>
        <w:t xml:space="preserve"> </w:t>
      </w:r>
      <w:r w:rsidRPr="00C06BDC">
        <w:rPr>
          <w:rFonts w:eastAsia="Palatino Linotype" w:cs="Palatino Linotype"/>
          <w:color w:val="4472C4" w:themeColor="accent5"/>
          <w:u w:color="943634"/>
        </w:rPr>
        <w:t>|</w:t>
      </w:r>
      <w:r w:rsidRPr="00C06BDC">
        <w:rPr>
          <w:rFonts w:eastAsia="Palatino Linotype" w:cs="Palatino Linotype"/>
          <w:color w:val="4472C4" w:themeColor="accent5"/>
        </w:rPr>
        <w:t xml:space="preserve"> </w:t>
      </w:r>
      <w:hyperlink r:id="rId13" w:history="1">
        <w:r w:rsidRPr="00C06BDC">
          <w:rPr>
            <w:rStyle w:val="Hyperlink0"/>
            <w:rFonts w:eastAsia="Arial Unicode MS" w:cs="Arial Unicode MS"/>
            <w:color w:val="4472C4" w:themeColor="accent5"/>
          </w:rPr>
          <w:t>www.presstonpr.hu</w:t>
        </w:r>
      </w:hyperlink>
    </w:p>
    <w:p w14:paraId="3D3E85F2" w14:textId="77777777" w:rsidR="001868C7" w:rsidRDefault="001868C7" w:rsidP="005B0936">
      <w:pPr>
        <w:jc w:val="both"/>
      </w:pPr>
    </w:p>
    <w:p w14:paraId="22F07F4A" w14:textId="39FE00D3" w:rsidR="00845216" w:rsidRPr="0010354E" w:rsidRDefault="00845216" w:rsidP="005B0936">
      <w:pPr>
        <w:jc w:val="both"/>
        <w:rPr>
          <w:b/>
          <w:u w:val="single"/>
        </w:rPr>
      </w:pPr>
      <w:r w:rsidRPr="0010354E">
        <w:rPr>
          <w:b/>
          <w:u w:val="single"/>
        </w:rPr>
        <w:t>A rendezvény támogatói</w:t>
      </w:r>
    </w:p>
    <w:p w14:paraId="7696A182" w14:textId="301D9C31" w:rsidR="00644183" w:rsidRDefault="00845216" w:rsidP="001C3E97">
      <w:pPr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41B72B51" wp14:editId="27A2FFCF">
            <wp:extent cx="885139" cy="974544"/>
            <wp:effectExtent l="0" t="0" r="0" b="7620"/>
            <wp:docPr id="4" name="Kép 4" descr="http://langeszkerestetik.fgsz.hu/hu-hu/PublishingImages/kezdolap/szponzoracios_logo_szinatmenetes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ngeszkerestetik.fgsz.hu/hu-hu/PublishingImages/kezdolap/szponzoracios_logo_szinatmenetes_cmy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39" cy="97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E97">
        <w:rPr>
          <w:b/>
        </w:rPr>
        <w:tab/>
      </w:r>
      <w:r w:rsidR="001C3E97">
        <w:rPr>
          <w:b/>
        </w:rPr>
        <w:tab/>
      </w:r>
      <w:r w:rsidR="001C3E97">
        <w:rPr>
          <w:noProof/>
          <w:lang w:eastAsia="hu-HU"/>
        </w:rPr>
        <w:drawing>
          <wp:inline distT="0" distB="0" distL="0" distR="0" wp14:anchorId="493FBCBC" wp14:editId="41E086BD">
            <wp:extent cx="942975" cy="942975"/>
            <wp:effectExtent l="0" t="0" r="9525" b="9525"/>
            <wp:docPr id="10" name="Kép 10" descr="https://lh3.googleusercontent.com/-erdEjv73V8M/AAAAAAAAAAI/AAAAAAAAABU/DVqi6KP_vtc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erdEjv73V8M/AAAAAAAAAAI/AAAAAAAAABU/DVqi6KP_vtc/pho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34" cy="97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E97">
        <w:rPr>
          <w:b/>
        </w:rPr>
        <w:tab/>
      </w:r>
      <w:r w:rsidR="001C3E97">
        <w:rPr>
          <w:noProof/>
          <w:lang w:eastAsia="hu-HU"/>
        </w:rPr>
        <w:drawing>
          <wp:inline distT="0" distB="0" distL="0" distR="0" wp14:anchorId="4023758A" wp14:editId="787C1827">
            <wp:extent cx="1020772" cy="950595"/>
            <wp:effectExtent l="0" t="0" r="8255" b="1905"/>
            <wp:docPr id="2" name="Kép 2" descr="http://penzugyi-tudakozo.hu/wp-content/uploads/2013/10/genere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nzugyi-tudakozo.hu/wp-content/uploads/2013/10/genereal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52" cy="97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D0F9" w14:textId="5B8B9B33" w:rsidR="00644183" w:rsidRDefault="00644183" w:rsidP="00644183">
      <w:pPr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00F2DBC3" wp14:editId="15CDCF05">
            <wp:extent cx="3162300" cy="868764"/>
            <wp:effectExtent l="0" t="0" r="0" b="0"/>
            <wp:docPr id="13" name="Kép 13" descr="http://static.kulturkozpont-siofok.hu/v2.0/images/home-logo-40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.kulturkozpont-siofok.hu/v2.0/images/home-logo-40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89" cy="8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5FBD" w14:textId="15123A9D" w:rsidR="000A3325" w:rsidRDefault="001C3E97" w:rsidP="001C3E97">
      <w:pPr>
        <w:jc w:val="center"/>
        <w:rPr>
          <w:b/>
        </w:rPr>
      </w:pPr>
      <w:r>
        <w:rPr>
          <w:b/>
        </w:rPr>
        <w:t xml:space="preserve">       </w:t>
      </w:r>
      <w:r>
        <w:rPr>
          <w:noProof/>
          <w:lang w:eastAsia="hu-HU"/>
        </w:rPr>
        <w:drawing>
          <wp:inline distT="0" distB="0" distL="0" distR="0" wp14:anchorId="3A680735" wp14:editId="49DDA946">
            <wp:extent cx="857250" cy="547688"/>
            <wp:effectExtent l="0" t="0" r="0" b="5080"/>
            <wp:docPr id="12" name="Kép 12" descr="cli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r-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72" cy="5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="002E4599">
        <w:rPr>
          <w:noProof/>
          <w:lang w:eastAsia="hu-HU"/>
        </w:rPr>
        <w:drawing>
          <wp:inline distT="0" distB="0" distL="0" distR="0" wp14:anchorId="1A780DA5" wp14:editId="0AB04597">
            <wp:extent cx="1265555" cy="541020"/>
            <wp:effectExtent l="0" t="0" r="0" b="0"/>
            <wp:docPr id="11" name="Kép 11" descr="westpo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estport_log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noProof/>
          <w:lang w:eastAsia="hu-HU"/>
        </w:rPr>
        <w:drawing>
          <wp:inline distT="0" distB="0" distL="0" distR="0" wp14:anchorId="67054A62" wp14:editId="510384D7">
            <wp:extent cx="1490202" cy="445770"/>
            <wp:effectExtent l="0" t="0" r="0" b="0"/>
            <wp:docPr id="9" name="Kép 9" descr="http://www.trademagazin.hu/wp-content/uploads/2011/04/logo_magyar_turizmu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rademagazin.hu/wp-content/uploads/2011/04/logo_magyar_turizmus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48" cy="4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25D1" w14:textId="77777777" w:rsidR="00644183" w:rsidRDefault="00644183" w:rsidP="001C3E97">
      <w:pPr>
        <w:ind w:left="-567" w:firstLine="567"/>
        <w:jc w:val="center"/>
        <w:rPr>
          <w:b/>
          <w:u w:val="single"/>
        </w:rPr>
      </w:pPr>
    </w:p>
    <w:p w14:paraId="6C6EC117" w14:textId="0C16D0DB" w:rsidR="000A3325" w:rsidRPr="0010354E" w:rsidRDefault="00845216" w:rsidP="001C3E97">
      <w:pPr>
        <w:ind w:left="-567" w:firstLine="567"/>
        <w:jc w:val="center"/>
        <w:rPr>
          <w:b/>
          <w:u w:val="single"/>
        </w:rPr>
      </w:pPr>
      <w:r w:rsidRPr="0010354E">
        <w:rPr>
          <w:b/>
          <w:u w:val="single"/>
        </w:rPr>
        <w:t>Médiapartner</w:t>
      </w:r>
    </w:p>
    <w:p w14:paraId="2E7AFECD" w14:textId="41A5B1A6" w:rsidR="001C3E97" w:rsidRPr="005B0936" w:rsidRDefault="00845216">
      <w:pPr>
        <w:jc w:val="center"/>
      </w:pPr>
      <w:r>
        <w:rPr>
          <w:noProof/>
          <w:lang w:eastAsia="hu-HU"/>
        </w:rPr>
        <w:drawing>
          <wp:inline distT="0" distB="0" distL="0" distR="0" wp14:anchorId="372B0B0B" wp14:editId="39ADE777">
            <wp:extent cx="1477162" cy="750988"/>
            <wp:effectExtent l="0" t="0" r="0" b="0"/>
            <wp:docPr id="7" name="Kép 7" descr="http://placcc.hu/wp-content/uploads/2015/09/23.-Funz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ccc.hu/wp-content/uploads/2015/09/23.-Funzin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548" cy="76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E97" w:rsidRPr="005B0936" w:rsidSect="000A3325">
      <w:headerReference w:type="default" r:id="rId22"/>
      <w:footerReference w:type="default" r:id="rId23"/>
      <w:headerReference w:type="first" r:id="rId24"/>
      <w:pgSz w:w="11906" w:h="16838"/>
      <w:pgMar w:top="1418" w:right="849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A569E5" w14:textId="77777777" w:rsidR="004564D1" w:rsidRDefault="004564D1" w:rsidP="003538CA">
      <w:pPr>
        <w:spacing w:after="0" w:line="240" w:lineRule="auto"/>
      </w:pPr>
      <w:r>
        <w:separator/>
      </w:r>
    </w:p>
  </w:endnote>
  <w:endnote w:type="continuationSeparator" w:id="0">
    <w:p w14:paraId="47A4BD63" w14:textId="77777777" w:rsidR="004564D1" w:rsidRDefault="004564D1" w:rsidP="0035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2941768"/>
      <w:docPartObj>
        <w:docPartGallery w:val="Page Numbers (Bottom of Page)"/>
        <w:docPartUnique/>
      </w:docPartObj>
    </w:sdtPr>
    <w:sdtEndPr/>
    <w:sdtContent>
      <w:p w14:paraId="77B5BD24" w14:textId="377C79CA" w:rsidR="00481A9A" w:rsidRDefault="00481A9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F46">
          <w:rPr>
            <w:noProof/>
          </w:rPr>
          <w:t>3</w:t>
        </w:r>
        <w:r>
          <w:fldChar w:fldCharType="end"/>
        </w:r>
      </w:p>
    </w:sdtContent>
  </w:sdt>
  <w:p w14:paraId="12261793" w14:textId="77777777" w:rsidR="00481A9A" w:rsidRDefault="00481A9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F793A0" w14:textId="77777777" w:rsidR="004564D1" w:rsidRDefault="004564D1" w:rsidP="003538CA">
      <w:pPr>
        <w:spacing w:after="0" w:line="240" w:lineRule="auto"/>
      </w:pPr>
      <w:r>
        <w:separator/>
      </w:r>
    </w:p>
  </w:footnote>
  <w:footnote w:type="continuationSeparator" w:id="0">
    <w:p w14:paraId="2A519EED" w14:textId="77777777" w:rsidR="004564D1" w:rsidRDefault="004564D1" w:rsidP="0035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F3D0D" w14:textId="77777777" w:rsidR="00481A9A" w:rsidRDefault="00481A9A" w:rsidP="00244A68">
    <w:pPr>
      <w:pStyle w:val="lfej"/>
    </w:pPr>
    <w:r>
      <w:rPr>
        <w:b/>
      </w:rP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715B8" w14:textId="6ADEC416" w:rsidR="00481A9A" w:rsidRDefault="0064326E" w:rsidP="00B23F3B">
    <w:pPr>
      <w:tabs>
        <w:tab w:val="center" w:pos="4819"/>
      </w:tabs>
      <w:spacing w:after="0" w:line="240" w:lineRule="auto"/>
      <w:jc w:val="both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F1574BA" wp14:editId="5928F9FC">
              <wp:simplePos x="0" y="0"/>
              <wp:positionH relativeFrom="column">
                <wp:posOffset>3397499</wp:posOffset>
              </wp:positionH>
              <wp:positionV relativeFrom="paragraph">
                <wp:posOffset>558055</wp:posOffset>
              </wp:positionV>
              <wp:extent cx="914400" cy="63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8" name="Szövegdoboz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635"/>
                      </a:xfrm>
                      <a:prstGeom prst="rect">
                        <a:avLst/>
                      </a:prstGeom>
                      <a:solidFill>
                        <a:prstClr val="white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6A17E7EB" w14:textId="77777777" w:rsidR="0064326E" w:rsidRPr="00926000" w:rsidRDefault="0064326E" w:rsidP="0064326E">
                          <w:pPr>
                            <w:pStyle w:val="Kpalrs"/>
                            <w:rPr>
                              <w:b w:val="0"/>
                              <w:i/>
                              <w:noProof/>
                              <w:sz w:val="36"/>
                            </w:rPr>
                          </w:pPr>
                          <w:r w:rsidRPr="00926000">
                            <w:rPr>
                              <w:i/>
                              <w:sz w:val="24"/>
                            </w:rPr>
                            <w:t>Siófok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shapetype w14:anchorId="7F1574BA"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26" type="#_x0000_t202" style="position:absolute;left:0;text-align:left;margin-left:267.5pt;margin-top:43.95pt;width:1in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" stroked="f">
              <v:textbox style="mso-fit-shape-to-text:t" inset="0,0,0,0">
                <w:txbxContent>
                  <w:p w14:paraId="6A17E7EB" w14:textId="77777777" w:rsidR="0064326E" w:rsidRPr="00926000" w:rsidRDefault="0064326E" w:rsidP="0064326E">
                    <w:pPr>
                      <w:pStyle w:val="Kpalrs"/>
                      <w:rPr>
                        <w:b w:val="0"/>
                        <w:i/>
                        <w:noProof/>
                        <w:sz w:val="36"/>
                      </w:rPr>
                    </w:pPr>
                    <w:r w:rsidRPr="00926000">
                      <w:rPr>
                        <w:i/>
                        <w:sz w:val="24"/>
                      </w:rPr>
                      <w:t>Siófok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E857EC">
      <w:rPr>
        <w:b/>
        <w:noProof/>
        <w:lang w:eastAsia="hu-HU"/>
      </w:rPr>
      <w:drawing>
        <wp:anchor distT="0" distB="0" distL="114300" distR="114300" simplePos="0" relativeHeight="251660288" behindDoc="1" locked="0" layoutInCell="1" allowOverlap="1" wp14:anchorId="322D4D6E" wp14:editId="0F004357">
          <wp:simplePos x="0" y="0"/>
          <wp:positionH relativeFrom="column">
            <wp:posOffset>842010</wp:posOffset>
          </wp:positionH>
          <wp:positionV relativeFrom="paragraph">
            <wp:posOffset>-393065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45" name="Kép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H_logo-page-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C">
      <w:rPr>
        <w:noProof/>
        <w:lang w:eastAsia="hu-HU"/>
      </w:rPr>
      <w:drawing>
        <wp:anchor distT="0" distB="0" distL="114300" distR="114300" simplePos="0" relativeHeight="251667456" behindDoc="1" locked="0" layoutInCell="1" allowOverlap="1" wp14:anchorId="182413EF" wp14:editId="3B1D7B8F">
          <wp:simplePos x="0" y="0"/>
          <wp:positionH relativeFrom="column">
            <wp:posOffset>2018030</wp:posOffset>
          </wp:positionH>
          <wp:positionV relativeFrom="paragraph">
            <wp:posOffset>-450215</wp:posOffset>
          </wp:positionV>
          <wp:extent cx="971550" cy="1193800"/>
          <wp:effectExtent l="0" t="0" r="0" b="6350"/>
          <wp:wrapTight wrapText="bothSides">
            <wp:wrapPolygon edited="0">
              <wp:start x="0" y="0"/>
              <wp:lineTo x="0" y="21370"/>
              <wp:lineTo x="21176" y="21370"/>
              <wp:lineTo x="21176" y="0"/>
              <wp:lineTo x="0" y="0"/>
            </wp:wrapPolygon>
          </wp:wrapTight>
          <wp:docPr id="46" name="Kép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vsz_logo-page-00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64"/>
                  <a:stretch/>
                </pic:blipFill>
                <pic:spPr bwMode="auto">
                  <a:xfrm>
                    <a:off x="0" y="0"/>
                    <a:ext cx="971550" cy="1193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C"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7519FE94" wp14:editId="0148679C">
          <wp:simplePos x="0" y="0"/>
          <wp:positionH relativeFrom="margin">
            <wp:posOffset>3223260</wp:posOffset>
          </wp:positionH>
          <wp:positionV relativeFrom="paragraph">
            <wp:posOffset>-431165</wp:posOffset>
          </wp:positionV>
          <wp:extent cx="828675" cy="992505"/>
          <wp:effectExtent l="0" t="0" r="9525" b="0"/>
          <wp:wrapTight wrapText="bothSides">
            <wp:wrapPolygon edited="0">
              <wp:start x="0" y="0"/>
              <wp:lineTo x="0" y="21144"/>
              <wp:lineTo x="21352" y="21144"/>
              <wp:lineTo x="21352" y="0"/>
              <wp:lineTo x="0" y="0"/>
            </wp:wrapPolygon>
          </wp:wrapTight>
          <wp:docPr id="47" name="Kép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ofok_cimer-page-0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992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C"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51BB7841" wp14:editId="20013261">
          <wp:simplePos x="0" y="0"/>
          <wp:positionH relativeFrom="page">
            <wp:align>right</wp:align>
          </wp:positionH>
          <wp:positionV relativeFrom="paragraph">
            <wp:posOffset>-335915</wp:posOffset>
          </wp:positionV>
          <wp:extent cx="1590675" cy="1019175"/>
          <wp:effectExtent l="0" t="0" r="9525" b="9525"/>
          <wp:wrapNone/>
          <wp:docPr id="48" name="Kép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57EC">
      <w:rPr>
        <w:noProof/>
        <w:lang w:eastAsia="hu-HU"/>
      </w:rPr>
      <w:drawing>
        <wp:anchor distT="0" distB="0" distL="114300" distR="114300" simplePos="0" relativeHeight="251666432" behindDoc="1" locked="0" layoutInCell="1" allowOverlap="1" wp14:anchorId="68F66D3B" wp14:editId="50C960E6">
          <wp:simplePos x="0" y="0"/>
          <wp:positionH relativeFrom="column">
            <wp:posOffset>4070350</wp:posOffset>
          </wp:positionH>
          <wp:positionV relativeFrom="paragraph">
            <wp:posOffset>-514350</wp:posOffset>
          </wp:positionV>
          <wp:extent cx="1209675" cy="1209675"/>
          <wp:effectExtent l="0" t="0" r="9525" b="9525"/>
          <wp:wrapTight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ight>
          <wp:docPr id="49" name="Kép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NagyonBalaton2015-page-00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57EC">
      <w:rPr>
        <w:b/>
        <w:noProof/>
        <w:lang w:eastAsia="hu-HU"/>
      </w:rPr>
      <w:drawing>
        <wp:anchor distT="0" distB="0" distL="114300" distR="114300" simplePos="0" relativeHeight="251664384" behindDoc="0" locked="0" layoutInCell="1" allowOverlap="1" wp14:anchorId="58974A0B" wp14:editId="3F0076D1">
          <wp:simplePos x="0" y="0"/>
          <wp:positionH relativeFrom="margin">
            <wp:posOffset>-571500</wp:posOffset>
          </wp:positionH>
          <wp:positionV relativeFrom="paragraph">
            <wp:posOffset>-374015</wp:posOffset>
          </wp:positionV>
          <wp:extent cx="1238250" cy="876300"/>
          <wp:effectExtent l="0" t="0" r="0" b="0"/>
          <wp:wrapSquare wrapText="bothSides"/>
          <wp:docPr id="5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ép 1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1A9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4B1E"/>
    <w:multiLevelType w:val="hybridMultilevel"/>
    <w:tmpl w:val="115077C0"/>
    <w:lvl w:ilvl="0" w:tplc="871CC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</w:rPr>
    </w:lvl>
    <w:lvl w:ilvl="1" w:tplc="ADAE9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2" w:tplc="4672F5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Palatino Linotype" w:hAnsi="Palatino Linotype" w:hint="default"/>
      </w:rPr>
    </w:lvl>
    <w:lvl w:ilvl="3" w:tplc="536EF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Palatino Linotype" w:hAnsi="Palatino Linotype" w:hint="default"/>
      </w:rPr>
    </w:lvl>
    <w:lvl w:ilvl="4" w:tplc="D86AD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Palatino Linotype" w:hAnsi="Palatino Linotype" w:hint="default"/>
      </w:rPr>
    </w:lvl>
    <w:lvl w:ilvl="5" w:tplc="DB563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Palatino Linotype" w:hAnsi="Palatino Linotype" w:hint="default"/>
      </w:rPr>
    </w:lvl>
    <w:lvl w:ilvl="6" w:tplc="4558B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Palatino Linotype" w:hAnsi="Palatino Linotype" w:hint="default"/>
      </w:rPr>
    </w:lvl>
    <w:lvl w:ilvl="7" w:tplc="A9A84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Palatino Linotype" w:hAnsi="Palatino Linotype" w:hint="default"/>
      </w:rPr>
    </w:lvl>
    <w:lvl w:ilvl="8" w:tplc="E7D8C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Palatino Linotype" w:hAnsi="Palatino Linotype" w:hint="default"/>
      </w:rPr>
    </w:lvl>
  </w:abstractNum>
  <w:abstractNum w:abstractNumId="1" w15:restartNumberingAfterBreak="0">
    <w:nsid w:val="01666464"/>
    <w:multiLevelType w:val="hybridMultilevel"/>
    <w:tmpl w:val="3C620A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8D6949"/>
    <w:multiLevelType w:val="hybridMultilevel"/>
    <w:tmpl w:val="C64E2D60"/>
    <w:lvl w:ilvl="0" w:tplc="4D088AAE">
      <w:start w:val="2016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754CD"/>
    <w:multiLevelType w:val="hybridMultilevel"/>
    <w:tmpl w:val="5CD027C0"/>
    <w:lvl w:ilvl="0" w:tplc="F56CF472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D77C5A"/>
    <w:multiLevelType w:val="hybridMultilevel"/>
    <w:tmpl w:val="75048FEA"/>
    <w:lvl w:ilvl="0" w:tplc="0C324DF8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45686"/>
    <w:multiLevelType w:val="hybridMultilevel"/>
    <w:tmpl w:val="2340981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8C2"/>
    <w:rsid w:val="00027E4C"/>
    <w:rsid w:val="000420EA"/>
    <w:rsid w:val="000457CA"/>
    <w:rsid w:val="000A18C2"/>
    <w:rsid w:val="000A3325"/>
    <w:rsid w:val="000E1998"/>
    <w:rsid w:val="0010354E"/>
    <w:rsid w:val="001321B0"/>
    <w:rsid w:val="00145785"/>
    <w:rsid w:val="00166FD6"/>
    <w:rsid w:val="001706CD"/>
    <w:rsid w:val="001868C7"/>
    <w:rsid w:val="00192708"/>
    <w:rsid w:val="00195ABB"/>
    <w:rsid w:val="001C3E97"/>
    <w:rsid w:val="001E0605"/>
    <w:rsid w:val="00207F4C"/>
    <w:rsid w:val="002235AF"/>
    <w:rsid w:val="00244A68"/>
    <w:rsid w:val="00266C73"/>
    <w:rsid w:val="00272218"/>
    <w:rsid w:val="002801E8"/>
    <w:rsid w:val="002A7F7C"/>
    <w:rsid w:val="002D3E93"/>
    <w:rsid w:val="002D42E0"/>
    <w:rsid w:val="002E112F"/>
    <w:rsid w:val="002E4599"/>
    <w:rsid w:val="003323B6"/>
    <w:rsid w:val="0033279D"/>
    <w:rsid w:val="003538CA"/>
    <w:rsid w:val="0039137F"/>
    <w:rsid w:val="003A020F"/>
    <w:rsid w:val="003C2580"/>
    <w:rsid w:val="003E2CC4"/>
    <w:rsid w:val="003E3779"/>
    <w:rsid w:val="00446DD9"/>
    <w:rsid w:val="004564D1"/>
    <w:rsid w:val="00461425"/>
    <w:rsid w:val="004708A1"/>
    <w:rsid w:val="00473F3C"/>
    <w:rsid w:val="00481A9A"/>
    <w:rsid w:val="004837A1"/>
    <w:rsid w:val="00495A8A"/>
    <w:rsid w:val="004A052A"/>
    <w:rsid w:val="004A73E3"/>
    <w:rsid w:val="004D4537"/>
    <w:rsid w:val="00502369"/>
    <w:rsid w:val="00540559"/>
    <w:rsid w:val="005445EA"/>
    <w:rsid w:val="005A2879"/>
    <w:rsid w:val="005B0936"/>
    <w:rsid w:val="005B61DA"/>
    <w:rsid w:val="005C7C2F"/>
    <w:rsid w:val="005F1B25"/>
    <w:rsid w:val="006031A9"/>
    <w:rsid w:val="00625460"/>
    <w:rsid w:val="0064326E"/>
    <w:rsid w:val="00644183"/>
    <w:rsid w:val="00660DF3"/>
    <w:rsid w:val="006643C7"/>
    <w:rsid w:val="00667104"/>
    <w:rsid w:val="0067348A"/>
    <w:rsid w:val="00674C63"/>
    <w:rsid w:val="006A31E9"/>
    <w:rsid w:val="006B11D1"/>
    <w:rsid w:val="00701D5A"/>
    <w:rsid w:val="00707AB7"/>
    <w:rsid w:val="007374E9"/>
    <w:rsid w:val="0074007A"/>
    <w:rsid w:val="00746587"/>
    <w:rsid w:val="00770F0C"/>
    <w:rsid w:val="00772C76"/>
    <w:rsid w:val="00795F34"/>
    <w:rsid w:val="00796C74"/>
    <w:rsid w:val="007C4A43"/>
    <w:rsid w:val="007C62AC"/>
    <w:rsid w:val="007D61B5"/>
    <w:rsid w:val="00814036"/>
    <w:rsid w:val="008234AC"/>
    <w:rsid w:val="00830249"/>
    <w:rsid w:val="00845216"/>
    <w:rsid w:val="008A283A"/>
    <w:rsid w:val="008A3E7E"/>
    <w:rsid w:val="008B488D"/>
    <w:rsid w:val="008C6FB1"/>
    <w:rsid w:val="00926000"/>
    <w:rsid w:val="00930F47"/>
    <w:rsid w:val="009470D1"/>
    <w:rsid w:val="0095343C"/>
    <w:rsid w:val="00964DA2"/>
    <w:rsid w:val="00986578"/>
    <w:rsid w:val="00A14C7C"/>
    <w:rsid w:val="00A74F62"/>
    <w:rsid w:val="00A83C8A"/>
    <w:rsid w:val="00A90901"/>
    <w:rsid w:val="00A92697"/>
    <w:rsid w:val="00AA4DDB"/>
    <w:rsid w:val="00AD68FD"/>
    <w:rsid w:val="00B23F3B"/>
    <w:rsid w:val="00B92A14"/>
    <w:rsid w:val="00B92EED"/>
    <w:rsid w:val="00BB1C41"/>
    <w:rsid w:val="00BB5DBD"/>
    <w:rsid w:val="00BC21D0"/>
    <w:rsid w:val="00BD11F4"/>
    <w:rsid w:val="00BF11A7"/>
    <w:rsid w:val="00C00434"/>
    <w:rsid w:val="00C06BDC"/>
    <w:rsid w:val="00C247B5"/>
    <w:rsid w:val="00C47647"/>
    <w:rsid w:val="00C77C35"/>
    <w:rsid w:val="00C813E0"/>
    <w:rsid w:val="00C952A7"/>
    <w:rsid w:val="00CB1943"/>
    <w:rsid w:val="00CE1AEB"/>
    <w:rsid w:val="00CE79C8"/>
    <w:rsid w:val="00CF57E5"/>
    <w:rsid w:val="00D11D86"/>
    <w:rsid w:val="00D209EC"/>
    <w:rsid w:val="00D21F7C"/>
    <w:rsid w:val="00D334D3"/>
    <w:rsid w:val="00D359A9"/>
    <w:rsid w:val="00D46BF3"/>
    <w:rsid w:val="00D66644"/>
    <w:rsid w:val="00D70F7E"/>
    <w:rsid w:val="00D76B84"/>
    <w:rsid w:val="00D93B0F"/>
    <w:rsid w:val="00D94F46"/>
    <w:rsid w:val="00DD483B"/>
    <w:rsid w:val="00DF5101"/>
    <w:rsid w:val="00E1218F"/>
    <w:rsid w:val="00E46696"/>
    <w:rsid w:val="00E62318"/>
    <w:rsid w:val="00E8026D"/>
    <w:rsid w:val="00E806C2"/>
    <w:rsid w:val="00E808C9"/>
    <w:rsid w:val="00E857EC"/>
    <w:rsid w:val="00E94276"/>
    <w:rsid w:val="00EB2B34"/>
    <w:rsid w:val="00ED78A6"/>
    <w:rsid w:val="00EE38F0"/>
    <w:rsid w:val="00EF72E9"/>
    <w:rsid w:val="00F174BE"/>
    <w:rsid w:val="00F4766E"/>
    <w:rsid w:val="00F677CB"/>
    <w:rsid w:val="00F817DC"/>
    <w:rsid w:val="00F907D6"/>
    <w:rsid w:val="00F92114"/>
    <w:rsid w:val="00FB5A48"/>
    <w:rsid w:val="00FC7260"/>
    <w:rsid w:val="00FF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CB5A8"/>
  <w15:docId w15:val="{24BCEBE1-110C-4D26-866C-714DB29B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Theme="minorHAnsi" w:hAnsi="Palatino Linotype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A18C2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93B0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93B0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93B0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93B0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93B0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93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3B0F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39137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53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538CA"/>
  </w:style>
  <w:style w:type="paragraph" w:styleId="llb">
    <w:name w:val="footer"/>
    <w:basedOn w:val="Norml"/>
    <w:link w:val="llbChar"/>
    <w:uiPriority w:val="99"/>
    <w:unhideWhenUsed/>
    <w:rsid w:val="003538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538CA"/>
  </w:style>
  <w:style w:type="paragraph" w:styleId="Kpalrs">
    <w:name w:val="caption"/>
    <w:basedOn w:val="Norml"/>
    <w:next w:val="Norml"/>
    <w:uiPriority w:val="35"/>
    <w:unhideWhenUsed/>
    <w:qFormat/>
    <w:rsid w:val="00244A68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Hyperlink0">
    <w:name w:val="Hyperlink.0"/>
    <w:basedOn w:val="Bekezdsalapbettpusa"/>
    <w:rsid w:val="00830249"/>
    <w:rPr>
      <w:rFonts w:ascii="Palatino Linotype" w:eastAsia="Palatino Linotype" w:hAnsi="Palatino Linotype" w:cs="Palatino Linotype"/>
      <w:color w:val="0000FF"/>
      <w:u w:val="single" w:color="0000FF"/>
    </w:rPr>
  </w:style>
  <w:style w:type="paragraph" w:styleId="Vltozat">
    <w:name w:val="Revision"/>
    <w:hidden/>
    <w:uiPriority w:val="99"/>
    <w:semiHidden/>
    <w:rsid w:val="008234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5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653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resstonpr.hu/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mailto:judit.mezofi@presstonpr.hu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esstonpr.hu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gi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6" Type="http://schemas.openxmlformats.org/officeDocument/2006/relationships/image" Target="media/image17.jpg"/><Relationship Id="rId5" Type="http://schemas.openxmlformats.org/officeDocument/2006/relationships/image" Target="media/image16.jpeg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06DBE-C736-4F2F-951F-E03B705EF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684</Words>
  <Characters>4727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Virág</cp:lastModifiedBy>
  <cp:revision>7</cp:revision>
  <cp:lastPrinted>2016-02-26T11:10:00Z</cp:lastPrinted>
  <dcterms:created xsi:type="dcterms:W3CDTF">2016-04-25T16:08:00Z</dcterms:created>
  <dcterms:modified xsi:type="dcterms:W3CDTF">2016-04-26T10:47:00Z</dcterms:modified>
</cp:coreProperties>
</file>