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A55F9" w14:textId="77777777" w:rsidR="0057559E" w:rsidRPr="0057559E" w:rsidRDefault="0057559E" w:rsidP="0057559E">
      <w:pPr>
        <w:pStyle w:val="Default"/>
        <w:jc w:val="both"/>
      </w:pPr>
    </w:p>
    <w:p w14:paraId="3440DD71" w14:textId="77777777" w:rsidR="00C25F43" w:rsidRDefault="00C25F43" w:rsidP="0057559E">
      <w:pPr>
        <w:jc w:val="both"/>
        <w:rPr>
          <w:rFonts w:ascii="Palatino Linotype" w:hAnsi="Palatino Linotype"/>
          <w:b/>
          <w:sz w:val="24"/>
        </w:rPr>
      </w:pPr>
    </w:p>
    <w:p w14:paraId="377C036E" w14:textId="77777777" w:rsidR="00096A27" w:rsidRPr="00456DDA" w:rsidRDefault="00096A27" w:rsidP="00096A27">
      <w:pPr>
        <w:spacing w:after="0" w:line="240" w:lineRule="auto"/>
        <w:jc w:val="both"/>
        <w:rPr>
          <w:rFonts w:ascii="Palatino Linotype" w:hAnsi="Palatino Linotype"/>
          <w:b/>
          <w:color w:val="800000"/>
          <w:sz w:val="24"/>
          <w:szCs w:val="28"/>
        </w:rPr>
      </w:pPr>
      <w:r w:rsidRPr="00456DDA">
        <w:rPr>
          <w:rFonts w:ascii="Palatino Linotype" w:hAnsi="Palatino Linotype"/>
          <w:b/>
          <w:color w:val="800000"/>
          <w:sz w:val="24"/>
          <w:szCs w:val="28"/>
        </w:rPr>
        <w:t>Sajtóközlemény</w:t>
      </w:r>
    </w:p>
    <w:p w14:paraId="2B9C6276" w14:textId="77777777" w:rsidR="00096A27" w:rsidRDefault="00E840DD" w:rsidP="00096A27">
      <w:pPr>
        <w:pStyle w:val="lfej"/>
        <w:pBdr>
          <w:bottom w:val="single" w:sz="24" w:space="11" w:color="800000"/>
        </w:pBdr>
        <w:tabs>
          <w:tab w:val="clear" w:pos="4536"/>
          <w:tab w:val="clear" w:pos="9072"/>
          <w:tab w:val="center" w:pos="4819"/>
        </w:tabs>
      </w:pPr>
      <w:r>
        <w:rPr>
          <w:rFonts w:ascii="Palatino Linotype" w:hAnsi="Palatino Linotype"/>
          <w:b/>
          <w:color w:val="800000"/>
          <w:sz w:val="24"/>
          <w:szCs w:val="28"/>
        </w:rPr>
        <w:t>2016-03-03</w:t>
      </w:r>
      <w:r w:rsidR="00096A27">
        <w:rPr>
          <w:b/>
          <w:color w:val="800000"/>
          <w:sz w:val="28"/>
          <w:szCs w:val="28"/>
        </w:rPr>
        <w:tab/>
      </w:r>
    </w:p>
    <w:p w14:paraId="297A17FE" w14:textId="7D39090E" w:rsidR="001B5E9D" w:rsidRPr="001B5E9D" w:rsidRDefault="001B5E9D" w:rsidP="003B3C81">
      <w:pPr>
        <w:spacing w:before="120"/>
        <w:jc w:val="center"/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</w:pPr>
      <w:r w:rsidRPr="001B5E9D"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  <w:t xml:space="preserve">Nemzeti Regatta </w:t>
      </w:r>
      <w:r w:rsidR="00BA1DF0"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  <w:t>Siófokon</w:t>
      </w:r>
      <w:r w:rsidR="00BA1DF0" w:rsidRPr="001B5E9D"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  <w:t xml:space="preserve"> </w:t>
      </w:r>
      <w:r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  <w:t xml:space="preserve">- </w:t>
      </w:r>
      <w:r w:rsidRPr="001B5E9D">
        <w:rPr>
          <w:rFonts w:ascii="Palatino Linotype" w:hAnsi="Palatino Linotype" w:cstheme="minorHAnsi"/>
          <w:b/>
          <w:smallCaps/>
          <w:color w:val="C00000"/>
          <w:sz w:val="36"/>
          <w:szCs w:val="32"/>
        </w:rPr>
        <w:t>nem csupán erőpróba</w:t>
      </w:r>
    </w:p>
    <w:p w14:paraId="4BF73DEB" w14:textId="77777777" w:rsidR="00096A27" w:rsidRDefault="001B5E9D" w:rsidP="001B5E9D">
      <w:pPr>
        <w:spacing w:before="240" w:after="0" w:line="240" w:lineRule="auto"/>
        <w:jc w:val="center"/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</w:pPr>
      <w:r w:rsidRPr="001B5E9D"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  <w:t>a</w:t>
      </w:r>
      <w:r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  <w:t xml:space="preserve"> hagyományteremtő </w:t>
      </w:r>
      <w:r w:rsidRPr="001B5E9D"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  <w:t xml:space="preserve">közös élmény és kaland  </w:t>
      </w:r>
      <w:r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  <w:t xml:space="preserve">összehozza </w:t>
      </w:r>
      <w:r w:rsidRPr="001B5E9D"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  <w:t>a települések irányítóit, döntéshozóit</w:t>
      </w:r>
    </w:p>
    <w:p w14:paraId="670F479F" w14:textId="77777777" w:rsidR="001B5E9D" w:rsidRPr="001B5E9D" w:rsidRDefault="001B5E9D" w:rsidP="001B5E9D">
      <w:pPr>
        <w:spacing w:before="240" w:after="0" w:line="240" w:lineRule="auto"/>
        <w:jc w:val="center"/>
        <w:rPr>
          <w:rFonts w:ascii="Palatino Linotype" w:hAnsi="Palatino Linotype" w:cstheme="minorHAnsi"/>
          <w:b/>
          <w:smallCaps/>
          <w:color w:val="C00000"/>
          <w:sz w:val="24"/>
          <w:szCs w:val="32"/>
        </w:rPr>
      </w:pPr>
    </w:p>
    <w:p w14:paraId="503B8424" w14:textId="72012512" w:rsidR="00A23209" w:rsidRDefault="00DA0081" w:rsidP="0057559E">
      <w:pPr>
        <w:spacing w:after="0" w:line="240" w:lineRule="auto"/>
        <w:jc w:val="both"/>
        <w:rPr>
          <w:rFonts w:ascii="Palatino Linotype" w:hAnsi="Palatino Linotype"/>
          <w:sz w:val="24"/>
        </w:rPr>
      </w:pPr>
      <w:r w:rsidRPr="00F74BCD">
        <w:rPr>
          <w:rFonts w:ascii="Palatino Linotype" w:hAnsi="Palatino Linotype"/>
          <w:b/>
          <w:sz w:val="24"/>
        </w:rPr>
        <w:t>Siófok</w:t>
      </w:r>
      <w:r w:rsidR="0057559E" w:rsidRPr="00F74BCD">
        <w:rPr>
          <w:rFonts w:ascii="Palatino Linotype" w:hAnsi="Palatino Linotype"/>
          <w:b/>
          <w:sz w:val="24"/>
        </w:rPr>
        <w:t xml:space="preserve"> idén </w:t>
      </w:r>
      <w:r w:rsidR="00BA1DF0" w:rsidRPr="00F74BCD">
        <w:rPr>
          <w:rFonts w:ascii="Palatino Linotype" w:hAnsi="Palatino Linotype"/>
          <w:b/>
          <w:sz w:val="24"/>
        </w:rPr>
        <w:t xml:space="preserve">júniusban </w:t>
      </w:r>
      <w:r w:rsidR="0057559E" w:rsidRPr="00F74BCD">
        <w:rPr>
          <w:rFonts w:ascii="Palatino Linotype" w:hAnsi="Palatino Linotype"/>
          <w:b/>
          <w:sz w:val="24"/>
        </w:rPr>
        <w:t xml:space="preserve">egy különleges rendezvény helyszínéül szolgál. </w:t>
      </w:r>
      <w:r w:rsidR="00BA1DF0">
        <w:rPr>
          <w:rFonts w:ascii="Palatino Linotype" w:hAnsi="Palatino Linotype"/>
          <w:sz w:val="24"/>
        </w:rPr>
        <w:t>A napokban kiküldött meghívók alapján t</w:t>
      </w:r>
      <w:r w:rsidR="001B5E9D">
        <w:rPr>
          <w:rFonts w:ascii="Palatino Linotype" w:hAnsi="Palatino Linotype"/>
          <w:sz w:val="24"/>
        </w:rPr>
        <w:t xml:space="preserve">elepülések nevezését várják a Nemzeti Regattára szerte az országból. </w:t>
      </w:r>
      <w:r w:rsidR="000B0878">
        <w:rPr>
          <w:rFonts w:ascii="Palatino Linotype" w:hAnsi="Palatino Linotype"/>
          <w:b/>
          <w:sz w:val="24"/>
        </w:rPr>
        <w:t>A</w:t>
      </w:r>
      <w:r w:rsidR="00422302">
        <w:rPr>
          <w:rFonts w:ascii="Palatino Linotype" w:hAnsi="Palatino Linotype"/>
          <w:b/>
          <w:sz w:val="24"/>
        </w:rPr>
        <w:t xml:space="preserve"> </w:t>
      </w:r>
      <w:r w:rsidR="0057559E" w:rsidRPr="0057559E">
        <w:rPr>
          <w:rFonts w:ascii="Palatino Linotype" w:hAnsi="Palatino Linotype"/>
          <w:b/>
          <w:sz w:val="24"/>
        </w:rPr>
        <w:t xml:space="preserve">Balatoni Hajózási Zrt. </w:t>
      </w:r>
      <w:r w:rsidR="00B45C13">
        <w:rPr>
          <w:rFonts w:ascii="Palatino Linotype" w:hAnsi="Palatino Linotype"/>
          <w:b/>
          <w:sz w:val="24"/>
        </w:rPr>
        <w:t>és a</w:t>
      </w:r>
      <w:r w:rsidR="0057559E" w:rsidRPr="0057559E">
        <w:rPr>
          <w:rFonts w:ascii="Palatino Linotype" w:hAnsi="Palatino Linotype"/>
          <w:b/>
          <w:sz w:val="24"/>
        </w:rPr>
        <w:t xml:space="preserve"> Magyar Vitorlás Szövetség </w:t>
      </w:r>
      <w:r w:rsidR="00B45C13">
        <w:rPr>
          <w:rFonts w:ascii="Palatino Linotype" w:hAnsi="Palatino Linotype"/>
          <w:b/>
          <w:sz w:val="24"/>
        </w:rPr>
        <w:t xml:space="preserve">biztosítja a hajókat </w:t>
      </w:r>
      <w:r w:rsidR="00FE60D5">
        <w:rPr>
          <w:rFonts w:ascii="Palatino Linotype" w:hAnsi="Palatino Linotype"/>
          <w:b/>
          <w:sz w:val="24"/>
        </w:rPr>
        <w:t>és</w:t>
      </w:r>
      <w:r w:rsidR="0057559E" w:rsidRPr="0057559E">
        <w:rPr>
          <w:rFonts w:ascii="Palatino Linotype" w:hAnsi="Palatino Linotype"/>
          <w:b/>
          <w:sz w:val="24"/>
        </w:rPr>
        <w:t xml:space="preserve"> a </w:t>
      </w:r>
      <w:r w:rsidR="000B0878">
        <w:rPr>
          <w:rFonts w:ascii="Palatino Linotype" w:hAnsi="Palatino Linotype"/>
          <w:b/>
          <w:sz w:val="24"/>
        </w:rPr>
        <w:t>kormányosokat</w:t>
      </w:r>
      <w:r w:rsidR="00CA7C15">
        <w:rPr>
          <w:rFonts w:ascii="Palatino Linotype" w:hAnsi="Palatino Linotype"/>
          <w:b/>
          <w:sz w:val="24"/>
        </w:rPr>
        <w:t>, illetve lényeges szempont, hogy a pályaversenyt a kilátogató nézők egész nap jól követhetik majd a partról is</w:t>
      </w:r>
      <w:r w:rsidR="00A23209">
        <w:rPr>
          <w:rFonts w:ascii="Palatino Linotype" w:hAnsi="Palatino Linotype"/>
          <w:b/>
          <w:sz w:val="24"/>
        </w:rPr>
        <w:t>.</w:t>
      </w:r>
      <w:r w:rsidR="0057559E" w:rsidRPr="0057559E">
        <w:rPr>
          <w:rFonts w:ascii="Palatino Linotype" w:hAnsi="Palatino Linotype"/>
          <w:b/>
          <w:sz w:val="24"/>
        </w:rPr>
        <w:t xml:space="preserve"> </w:t>
      </w:r>
      <w:r w:rsidR="001B5E9D">
        <w:rPr>
          <w:rFonts w:ascii="Palatino Linotype" w:hAnsi="Palatino Linotype"/>
          <w:b/>
          <w:sz w:val="24"/>
        </w:rPr>
        <w:t xml:space="preserve">A </w:t>
      </w:r>
      <w:r>
        <w:rPr>
          <w:rFonts w:ascii="Palatino Linotype" w:hAnsi="Palatino Linotype"/>
          <w:b/>
          <w:sz w:val="24"/>
        </w:rPr>
        <w:t>Nemzeti Regatta</w:t>
      </w:r>
      <w:r w:rsidR="003B3C81">
        <w:rPr>
          <w:rFonts w:ascii="Palatino Linotype" w:hAnsi="Palatino Linotype"/>
          <w:b/>
          <w:sz w:val="24"/>
        </w:rPr>
        <w:t xml:space="preserve"> azonban</w:t>
      </w:r>
      <w:r w:rsidR="004C4796">
        <w:rPr>
          <w:rFonts w:ascii="Palatino Linotype" w:hAnsi="Palatino Linotype"/>
          <w:b/>
          <w:sz w:val="24"/>
        </w:rPr>
        <w:t xml:space="preserve"> több</w:t>
      </w:r>
      <w:r w:rsidR="00FE60D5">
        <w:rPr>
          <w:rFonts w:ascii="Palatino Linotype" w:hAnsi="Palatino Linotype"/>
          <w:b/>
          <w:sz w:val="24"/>
        </w:rPr>
        <w:t xml:space="preserve"> mint </w:t>
      </w:r>
      <w:r w:rsidR="00BA1DF0">
        <w:rPr>
          <w:rFonts w:ascii="Palatino Linotype" w:hAnsi="Palatino Linotype"/>
          <w:b/>
          <w:sz w:val="24"/>
        </w:rPr>
        <w:t xml:space="preserve">egy </w:t>
      </w:r>
      <w:r w:rsidR="00FE60D5">
        <w:rPr>
          <w:rFonts w:ascii="Palatino Linotype" w:hAnsi="Palatino Linotype"/>
          <w:b/>
          <w:sz w:val="24"/>
        </w:rPr>
        <w:t>vitorlásverseny:</w:t>
      </w:r>
      <w:r w:rsidR="00941E45">
        <w:rPr>
          <w:rFonts w:ascii="Palatino Linotype" w:hAnsi="Palatino Linotype"/>
          <w:b/>
          <w:sz w:val="24"/>
        </w:rPr>
        <w:t xml:space="preserve"> két</w:t>
      </w:r>
      <w:r w:rsidR="0057559E" w:rsidRPr="0057559E">
        <w:rPr>
          <w:rFonts w:ascii="Palatino Linotype" w:hAnsi="Palatino Linotype"/>
          <w:b/>
          <w:sz w:val="24"/>
        </w:rPr>
        <w:t>napos</w:t>
      </w:r>
      <w:r>
        <w:rPr>
          <w:rFonts w:ascii="Palatino Linotype" w:hAnsi="Palatino Linotype"/>
          <w:b/>
          <w:sz w:val="24"/>
        </w:rPr>
        <w:t>, szárazföldi helyszíneken</w:t>
      </w:r>
      <w:r w:rsidR="0057559E" w:rsidRPr="0057559E">
        <w:rPr>
          <w:rFonts w:ascii="Palatino Linotype" w:hAnsi="Palatino Linotype"/>
          <w:b/>
          <w:sz w:val="24"/>
        </w:rPr>
        <w:t xml:space="preserve"> megrendezett színvonalas</w:t>
      </w:r>
      <w:r w:rsidR="003B3C81">
        <w:rPr>
          <w:rFonts w:ascii="Palatino Linotype" w:hAnsi="Palatino Linotype"/>
          <w:b/>
          <w:sz w:val="24"/>
        </w:rPr>
        <w:t>,</w:t>
      </w:r>
      <w:r w:rsidR="0057559E" w:rsidRPr="0057559E">
        <w:rPr>
          <w:rFonts w:ascii="Palatino Linotype" w:hAnsi="Palatino Linotype"/>
          <w:b/>
          <w:sz w:val="24"/>
        </w:rPr>
        <w:t xml:space="preserve"> és változatos programokkal </w:t>
      </w:r>
      <w:r>
        <w:rPr>
          <w:rFonts w:ascii="Palatino Linotype" w:hAnsi="Palatino Linotype"/>
          <w:b/>
          <w:sz w:val="24"/>
        </w:rPr>
        <w:t>kiegészülő nyár</w:t>
      </w:r>
      <w:r w:rsidR="002003B4">
        <w:rPr>
          <w:rFonts w:ascii="Palatino Linotype" w:hAnsi="Palatino Linotype"/>
          <w:b/>
          <w:sz w:val="24"/>
        </w:rPr>
        <w:t>i</w:t>
      </w:r>
      <w:r>
        <w:rPr>
          <w:rFonts w:ascii="Palatino Linotype" w:hAnsi="Palatino Linotype"/>
          <w:b/>
          <w:sz w:val="24"/>
        </w:rPr>
        <w:t xml:space="preserve"> </w:t>
      </w:r>
      <w:r w:rsidR="00BA1DF0">
        <w:rPr>
          <w:rFonts w:ascii="Palatino Linotype" w:hAnsi="Palatino Linotype"/>
          <w:b/>
          <w:sz w:val="24"/>
        </w:rPr>
        <w:t xml:space="preserve">családi </w:t>
      </w:r>
      <w:r>
        <w:rPr>
          <w:rFonts w:ascii="Palatino Linotype" w:hAnsi="Palatino Linotype"/>
          <w:b/>
          <w:sz w:val="24"/>
        </w:rPr>
        <w:t>fesztivál</w:t>
      </w:r>
      <w:r w:rsidR="001B5E9D">
        <w:rPr>
          <w:rFonts w:ascii="Palatino Linotype" w:hAnsi="Palatino Linotype"/>
          <w:b/>
          <w:sz w:val="24"/>
        </w:rPr>
        <w:t>, amelyen a település</w:t>
      </w:r>
      <w:r w:rsidR="00F74BCD">
        <w:rPr>
          <w:rFonts w:ascii="Palatino Linotype" w:hAnsi="Palatino Linotype"/>
          <w:b/>
          <w:sz w:val="24"/>
        </w:rPr>
        <w:t>ek bemutathatják hagyományaikat</w:t>
      </w:r>
      <w:r w:rsidR="001B5E9D">
        <w:rPr>
          <w:rFonts w:ascii="Palatino Linotype" w:hAnsi="Palatino Linotype"/>
          <w:b/>
          <w:sz w:val="24"/>
        </w:rPr>
        <w:t xml:space="preserve"> és kulturális örökségüket.</w:t>
      </w:r>
    </w:p>
    <w:p w14:paraId="164929B4" w14:textId="77777777" w:rsidR="00D277D9" w:rsidRDefault="00D277D9" w:rsidP="00C42AA0">
      <w:pPr>
        <w:spacing w:after="0" w:line="240" w:lineRule="auto"/>
        <w:jc w:val="center"/>
        <w:rPr>
          <w:rFonts w:ascii="Palatino Linotype" w:hAnsi="Palatino Linotype"/>
          <w:sz w:val="24"/>
        </w:rPr>
      </w:pPr>
    </w:p>
    <w:p w14:paraId="0FD1A2F4" w14:textId="77777777" w:rsidR="00D277D9" w:rsidRDefault="00D277D9" w:rsidP="00C42AA0">
      <w:pPr>
        <w:spacing w:after="0" w:line="240" w:lineRule="auto"/>
        <w:jc w:val="center"/>
        <w:rPr>
          <w:rFonts w:ascii="Palatino Linotype" w:hAnsi="Palatino Linotype"/>
          <w:sz w:val="24"/>
        </w:rPr>
      </w:pPr>
      <w:r w:rsidRPr="00FE60D5">
        <w:rPr>
          <w:rFonts w:ascii="Palatino Linotype" w:hAnsi="Palatino Linotype"/>
          <w:b/>
          <w:sz w:val="24"/>
        </w:rPr>
        <w:t>Borkai Zsolt, a Mag</w:t>
      </w:r>
      <w:r w:rsidR="00FE60D5" w:rsidRPr="00FE60D5">
        <w:rPr>
          <w:rFonts w:ascii="Palatino Linotype" w:hAnsi="Palatino Linotype"/>
          <w:b/>
          <w:sz w:val="24"/>
        </w:rPr>
        <w:t>yar Olimpiai Bizottság elnöke</w:t>
      </w:r>
      <w:r w:rsidR="000B0878">
        <w:rPr>
          <w:rFonts w:ascii="Palatino Linotype" w:hAnsi="Palatino Linotype"/>
          <w:sz w:val="24"/>
        </w:rPr>
        <w:t xml:space="preserve"> </w:t>
      </w:r>
      <w:r>
        <w:rPr>
          <w:rFonts w:ascii="Palatino Linotype" w:hAnsi="Palatino Linotype"/>
          <w:sz w:val="24"/>
        </w:rPr>
        <w:t>fontosnak tartott</w:t>
      </w:r>
      <w:r w:rsidR="00B849FE">
        <w:rPr>
          <w:rFonts w:ascii="Palatino Linotype" w:hAnsi="Palatino Linotype"/>
          <w:sz w:val="24"/>
        </w:rPr>
        <w:t xml:space="preserve">a, hogy az esemény mellé álljon, </w:t>
      </w:r>
      <w:r w:rsidR="00B849FE" w:rsidRPr="00B849FE">
        <w:rPr>
          <w:rFonts w:ascii="Palatino Linotype" w:hAnsi="Palatino Linotype"/>
          <w:b/>
          <w:sz w:val="24"/>
        </w:rPr>
        <w:t>és védnöki szerepet vállaljon</w:t>
      </w:r>
      <w:r w:rsidR="00B849FE">
        <w:rPr>
          <w:rFonts w:ascii="Palatino Linotype" w:hAnsi="Palatino Linotype"/>
          <w:sz w:val="24"/>
        </w:rPr>
        <w:t>.</w:t>
      </w:r>
    </w:p>
    <w:p w14:paraId="786525D5" w14:textId="77777777" w:rsidR="00DA0081" w:rsidRDefault="00DA0081" w:rsidP="0057559E">
      <w:pPr>
        <w:spacing w:after="0" w:line="240" w:lineRule="auto"/>
        <w:jc w:val="both"/>
        <w:rPr>
          <w:rFonts w:ascii="Palatino Linotype" w:hAnsi="Palatino Linotype"/>
          <w:sz w:val="24"/>
        </w:rPr>
      </w:pPr>
    </w:p>
    <w:p w14:paraId="5B694940" w14:textId="585CA869" w:rsidR="000B0878" w:rsidRDefault="005C7D6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  <w:r w:rsidRPr="005F383D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38FD54F" wp14:editId="6FF72EC2">
                <wp:simplePos x="0" y="0"/>
                <wp:positionH relativeFrom="margin">
                  <wp:align>left</wp:align>
                </wp:positionH>
                <wp:positionV relativeFrom="paragraph">
                  <wp:posOffset>1477645</wp:posOffset>
                </wp:positionV>
                <wp:extent cx="1518285" cy="858520"/>
                <wp:effectExtent l="0" t="0" r="24765" b="1778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7210" w14:textId="45511501" w:rsidR="005C7D6D" w:rsidRPr="005C7D6D" w:rsidRDefault="005C7D6D" w:rsidP="005C7D6D">
                            <w:pPr>
                              <w:jc w:val="center"/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Borkai Zsolt, a Magyar Olimpiai Bizot</w:t>
                            </w:r>
                            <w:r w:rsidR="00D277D9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tság elnöke, Győr </w:t>
                            </w:r>
                            <w:r w:rsidR="00186913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Város </w:t>
                            </w:r>
                            <w:r w:rsidR="00D277D9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polgármestere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FD54F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116.35pt;width:119.55pt;height:67.6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">
                <v:textbox>
                  <w:txbxContent>
                    <w:p w14:paraId="24C37210" w14:textId="45511501" w:rsidR="005C7D6D" w:rsidRPr="005C7D6D" w:rsidRDefault="005C7D6D" w:rsidP="005C7D6D">
                      <w:pPr>
                        <w:jc w:val="center"/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</w:pPr>
                      <w:r w:rsidRP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Borkai Zsolt, a Magyar Olimpiai Bizot</w:t>
                      </w:r>
                      <w:r w:rsidR="00D277D9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tság elnöke, Győr </w:t>
                      </w:r>
                      <w:r w:rsidR="00186913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Város </w:t>
                      </w:r>
                      <w:r w:rsidR="00D277D9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polgármestere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83D" w:rsidRPr="005F383D">
        <w:rPr>
          <w:rFonts w:ascii="Palatino Linotype" w:hAnsi="Palatino Linotype" w:cs="MinionPro-Regular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 wp14:anchorId="78C9BA70" wp14:editId="6E026587">
            <wp:simplePos x="0" y="0"/>
            <wp:positionH relativeFrom="column">
              <wp:posOffset>-2402</wp:posOffset>
            </wp:positionH>
            <wp:positionV relativeFrom="paragraph">
              <wp:posOffset>-856</wp:posOffset>
            </wp:positionV>
            <wp:extent cx="1510665" cy="1510665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3D" w:rsidRPr="005F383D">
        <w:rPr>
          <w:rFonts w:ascii="Palatino Linotype" w:hAnsi="Palatino Linotype" w:cs="MinionPro-Regular"/>
          <w:i/>
          <w:sz w:val="24"/>
          <w:szCs w:val="24"/>
        </w:rPr>
        <w:t xml:space="preserve"> </w:t>
      </w:r>
      <w:r w:rsidR="00A23209" w:rsidRPr="00A23209">
        <w:rPr>
          <w:rFonts w:ascii="Palatino Linotype" w:hAnsi="Palatino Linotype" w:cs="MinionPro-Regular"/>
          <w:i/>
          <w:sz w:val="24"/>
          <w:szCs w:val="24"/>
        </w:rPr>
        <w:t xml:space="preserve">„Talán nincs is olyan magyar ember, akinek a Balaton ne foglalna el különleges helyet a szívében. </w:t>
      </w:r>
      <w:r w:rsidR="00A23209" w:rsidRPr="002446D9">
        <w:rPr>
          <w:rFonts w:ascii="Palatino Linotype" w:hAnsi="Palatino Linotype" w:cs="MinionPro-Regular"/>
          <w:b/>
          <w:i/>
          <w:sz w:val="24"/>
          <w:szCs w:val="24"/>
        </w:rPr>
        <w:t>A Balaton nem csupán egy tó, hanem a magyar tenger, amelyhez ezer szállal kötődünk.</w:t>
      </w:r>
      <w:r w:rsidR="00A23209" w:rsidRPr="00A23209">
        <w:rPr>
          <w:rFonts w:ascii="Palatino Linotype" w:hAnsi="Palatino Linotype" w:cs="MinionPro-Regular"/>
          <w:i/>
          <w:sz w:val="24"/>
          <w:szCs w:val="24"/>
        </w:rPr>
        <w:t xml:space="preserve"> Gyermekkorunk pancsolásai, ifjúságunk táborozásai, és persze felnőttkorunk vitorlázásai is idekötnek bennünket, ahogy idekötnek a csodás tájak, a hangulatos strandok, a sült hal és a lángos illata, a balatoni programok és a tájegység borai is</w:t>
      </w:r>
      <w:r w:rsidR="00A23209" w:rsidRPr="002446D9">
        <w:rPr>
          <w:rFonts w:ascii="Palatino Linotype" w:hAnsi="Palatino Linotype" w:cs="MinionPro-Regular"/>
          <w:b/>
          <w:i/>
          <w:sz w:val="24"/>
          <w:szCs w:val="24"/>
        </w:rPr>
        <w:t>. A Regatta éppen ezért nem pusztán egy verseny, ahol csak a győzelem számít, hanem ez egy közös kaland, amely a mindannyiunk által olyannyira szeretett gyönyörűséges tó vizén zajlik.</w:t>
      </w:r>
      <w:r w:rsidR="00A23209" w:rsidRPr="00A23209">
        <w:rPr>
          <w:rFonts w:ascii="Palatino Linotype" w:hAnsi="Palatino Linotype" w:cs="MinionPro-Regular"/>
          <w:i/>
          <w:sz w:val="24"/>
          <w:szCs w:val="24"/>
        </w:rPr>
        <w:t xml:space="preserve"> Aki a partról nézi, megannyi fehér csipkét lát, és gyönyörködhet abban, ahogy a vitorlák a kék ég felé mutatnak, és ahogy a hajótest a vizet fodrozza. Aki a vitorláson van, annak talán még szebb a látvány, és a parton állók apró pontok csupán</w:t>
      </w:r>
      <w:r w:rsidR="00A23209" w:rsidRPr="002446D9">
        <w:rPr>
          <w:rFonts w:ascii="Palatino Linotype" w:hAnsi="Palatino Linotype" w:cs="MinionPro-Regular"/>
          <w:b/>
          <w:i/>
          <w:sz w:val="24"/>
          <w:szCs w:val="24"/>
        </w:rPr>
        <w:t>. Az élmény mégis közös. A Balaton az, amely közössé teszi.</w:t>
      </w:r>
      <w:r w:rsidR="005F383D">
        <w:rPr>
          <w:rFonts w:ascii="Palatino Linotype" w:hAnsi="Palatino Linotype" w:cs="MinionPro-Regular"/>
          <w:i/>
          <w:sz w:val="24"/>
          <w:szCs w:val="24"/>
        </w:rPr>
        <w:t xml:space="preserve">” </w:t>
      </w:r>
      <w:r w:rsidR="005F383D" w:rsidRPr="005F383D">
        <w:rPr>
          <w:rFonts w:ascii="Palatino Linotype" w:hAnsi="Palatino Linotype" w:cs="MinionPro-Regular"/>
          <w:b/>
          <w:i/>
          <w:sz w:val="24"/>
          <w:szCs w:val="24"/>
        </w:rPr>
        <w:t xml:space="preserve">– </w:t>
      </w:r>
      <w:r w:rsidR="005F383D" w:rsidRPr="005F383D">
        <w:rPr>
          <w:rFonts w:ascii="Palatino Linotype" w:hAnsi="Palatino Linotype" w:cs="MinionPro-Regular"/>
          <w:b/>
          <w:sz w:val="24"/>
          <w:szCs w:val="24"/>
        </w:rPr>
        <w:t>mondta el az esemény védnöke, Borkai Zsolt, a Magyar Olimpiai Bizottság elnöke, Győr polgármestere.</w:t>
      </w:r>
    </w:p>
    <w:p w14:paraId="0DF18621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05B36813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4EAC4A56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42ACB03D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75F1FCAF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5F77AE53" w14:textId="77777777" w:rsidR="00F74BCD" w:rsidRDefault="00F74BCD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</w:p>
    <w:p w14:paraId="712BF33D" w14:textId="0442B8D2" w:rsidR="001042B8" w:rsidRPr="001042B8" w:rsidRDefault="001042B8" w:rsidP="005F383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3E1F66F1" w14:textId="0EB8FBAD" w:rsidR="001042B8" w:rsidRDefault="00A80CEF" w:rsidP="00A80CEF">
      <w:pPr>
        <w:tabs>
          <w:tab w:val="left" w:pos="3330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b/>
          <w:i/>
          <w:color w:val="C00000"/>
          <w:sz w:val="32"/>
        </w:rPr>
      </w:pPr>
      <w:r>
        <w:rPr>
          <w:rStyle w:val="Hiperhivatkozs"/>
          <w:rFonts w:ascii="Palatino Linotype" w:hAnsi="Palatino Linotype" w:cs="MinionPro-Regular"/>
          <w:b/>
          <w:i/>
          <w:noProof/>
          <w:szCs w:val="24"/>
          <w:lang w:eastAsia="hu-HU"/>
        </w:rPr>
        <w:drawing>
          <wp:anchor distT="0" distB="0" distL="114300" distR="114300" simplePos="0" relativeHeight="251693056" behindDoc="1" locked="0" layoutInCell="1" allowOverlap="1" wp14:anchorId="6CFDDC35" wp14:editId="5A964924">
            <wp:simplePos x="0" y="0"/>
            <wp:positionH relativeFrom="column">
              <wp:posOffset>1534795</wp:posOffset>
            </wp:positionH>
            <wp:positionV relativeFrom="paragraph">
              <wp:posOffset>64770</wp:posOffset>
            </wp:positionV>
            <wp:extent cx="1113183" cy="78919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3" cy="7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b/>
          <w:i/>
          <w:color w:val="C00000"/>
          <w:sz w:val="32"/>
        </w:rPr>
        <w:tab/>
      </w:r>
    </w:p>
    <w:p w14:paraId="2D3F2384" w14:textId="77777777" w:rsidR="00A80CEF" w:rsidRDefault="00A80CEF" w:rsidP="001042B8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/>
          <w:b/>
          <w:i/>
          <w:color w:val="C00000"/>
          <w:sz w:val="32"/>
        </w:rPr>
      </w:pPr>
    </w:p>
    <w:p w14:paraId="55BD0816" w14:textId="77777777" w:rsidR="001042B8" w:rsidRPr="001042B8" w:rsidRDefault="00B849FE" w:rsidP="00B849F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Palatino Linotype" w:hAnsi="Palatino Linotype"/>
          <w:b/>
          <w:i/>
          <w:sz w:val="32"/>
        </w:rPr>
      </w:pPr>
      <w:r>
        <w:rPr>
          <w:rFonts w:ascii="Palatino Linotype" w:hAnsi="Palatino Linotype"/>
          <w:b/>
          <w:i/>
          <w:sz w:val="32"/>
        </w:rPr>
        <w:t xml:space="preserve"> H</w:t>
      </w:r>
      <w:r w:rsidR="001042B8" w:rsidRPr="001042B8">
        <w:rPr>
          <w:rFonts w:ascii="Palatino Linotype" w:hAnsi="Palatino Linotype"/>
          <w:b/>
          <w:i/>
          <w:sz w:val="32"/>
        </w:rPr>
        <w:t>elyszín: Siófok</w:t>
      </w:r>
    </w:p>
    <w:p w14:paraId="473BBDDA" w14:textId="564A0915" w:rsidR="000B0878" w:rsidRDefault="003B1840" w:rsidP="00F74BC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u w:val="single"/>
        </w:rPr>
      </w:pPr>
      <w:r>
        <w:rPr>
          <w:rFonts w:ascii="Palatino Linotype" w:hAnsi="Palatino Linotype"/>
          <w:b/>
          <w:i/>
          <w:sz w:val="32"/>
        </w:rPr>
        <w:t>Időpont</w:t>
      </w:r>
      <w:r w:rsidR="001042B8" w:rsidRPr="001042B8">
        <w:rPr>
          <w:rFonts w:ascii="Palatino Linotype" w:hAnsi="Palatino Linotype"/>
          <w:b/>
          <w:i/>
          <w:sz w:val="32"/>
        </w:rPr>
        <w:t>: 2016. június 11-12. (szombat és vasárnap)</w:t>
      </w:r>
    </w:p>
    <w:p w14:paraId="59EF3A9F" w14:textId="77777777" w:rsidR="00B849FE" w:rsidRDefault="00B849FE" w:rsidP="000B0878">
      <w:pPr>
        <w:pStyle w:val="Default"/>
        <w:jc w:val="center"/>
        <w:rPr>
          <w:b/>
          <w:bCs/>
          <w:u w:val="single"/>
        </w:rPr>
      </w:pPr>
    </w:p>
    <w:p w14:paraId="49A8CB37" w14:textId="78AE9141" w:rsidR="005C7D6D" w:rsidRDefault="0057559E" w:rsidP="000B0878">
      <w:pPr>
        <w:pStyle w:val="Default"/>
        <w:jc w:val="center"/>
        <w:rPr>
          <w:rFonts w:cs="MinionPro-Regular"/>
        </w:rPr>
      </w:pPr>
      <w:r w:rsidRPr="00422302">
        <w:rPr>
          <w:b/>
          <w:bCs/>
          <w:u w:val="single"/>
        </w:rPr>
        <w:t xml:space="preserve">Nemzeti Regatta - </w:t>
      </w:r>
      <w:r w:rsidRPr="00422302">
        <w:rPr>
          <w:b/>
          <w:bCs/>
          <w:iCs/>
          <w:u w:val="single"/>
        </w:rPr>
        <w:t xml:space="preserve">Magyarország </w:t>
      </w:r>
      <w:r w:rsidR="00CA7C15">
        <w:rPr>
          <w:b/>
          <w:bCs/>
          <w:iCs/>
          <w:u w:val="single"/>
        </w:rPr>
        <w:t>T</w:t>
      </w:r>
      <w:r w:rsidRPr="00422302">
        <w:rPr>
          <w:b/>
          <w:bCs/>
          <w:iCs/>
          <w:u w:val="single"/>
        </w:rPr>
        <w:t xml:space="preserve">elepüléseinek </w:t>
      </w:r>
      <w:r w:rsidR="00CA7C15">
        <w:rPr>
          <w:b/>
          <w:bCs/>
          <w:iCs/>
          <w:u w:val="single"/>
        </w:rPr>
        <w:t>V</w:t>
      </w:r>
      <w:r w:rsidRPr="00422302">
        <w:rPr>
          <w:b/>
          <w:bCs/>
          <w:iCs/>
          <w:u w:val="single"/>
        </w:rPr>
        <w:t xml:space="preserve">itorlás </w:t>
      </w:r>
      <w:r w:rsidR="00CA7C15">
        <w:rPr>
          <w:b/>
          <w:bCs/>
          <w:iCs/>
          <w:u w:val="single"/>
        </w:rPr>
        <w:t>F</w:t>
      </w:r>
      <w:r w:rsidRPr="00422302">
        <w:rPr>
          <w:b/>
          <w:bCs/>
          <w:iCs/>
          <w:u w:val="single"/>
        </w:rPr>
        <w:t>esztiválja!</w:t>
      </w:r>
    </w:p>
    <w:p w14:paraId="6B88D492" w14:textId="77777777" w:rsidR="00941E45" w:rsidRDefault="00941E45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color w:val="000000"/>
          <w:sz w:val="24"/>
          <w:szCs w:val="24"/>
        </w:rPr>
      </w:pPr>
    </w:p>
    <w:p w14:paraId="7B4FCBD6" w14:textId="77777777" w:rsidR="0057559E" w:rsidRPr="00B45C13" w:rsidRDefault="0057559E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color w:val="000000"/>
          <w:sz w:val="24"/>
          <w:szCs w:val="24"/>
        </w:rPr>
      </w:pP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Budapestet követően </w:t>
      </w:r>
      <w:r w:rsidR="003D5B72">
        <w:rPr>
          <w:rFonts w:ascii="Palatino Linotype" w:hAnsi="Palatino Linotype" w:cs="MinionPro-Regular"/>
          <w:color w:val="000000"/>
          <w:sz w:val="24"/>
          <w:szCs w:val="24"/>
        </w:rPr>
        <w:t xml:space="preserve">a Balaton és környéke 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az ország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legfontosabb kiemelt idegenforgalmi régiója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, a turizmusból származó bevételek és gazdasági eredmények egyik </w:t>
      </w:r>
      <w:r w:rsidR="00B45C13">
        <w:rPr>
          <w:rFonts w:ascii="Palatino Linotype" w:hAnsi="Palatino Linotype" w:cs="MinionPro-Regular"/>
          <w:color w:val="000000"/>
          <w:sz w:val="24"/>
          <w:szCs w:val="24"/>
        </w:rPr>
        <w:t xml:space="preserve">legfőbb generálója. 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A </w:t>
      </w:r>
      <w:r w:rsidR="00CA7C15">
        <w:rPr>
          <w:rFonts w:ascii="Palatino Linotype" w:hAnsi="Palatino Linotype" w:cs="MinionPro-Regular"/>
          <w:color w:val="000000"/>
          <w:sz w:val="24"/>
          <w:szCs w:val="24"/>
        </w:rPr>
        <w:t xml:space="preserve">MOL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 xml:space="preserve">Nagyon Balaton rendezvénysorozat keretében </w:t>
      </w:r>
      <w:r w:rsidR="00CA7C15">
        <w:rPr>
          <w:rFonts w:ascii="Palatino Linotype" w:hAnsi="Palatino Linotype" w:cs="MinionPro-Regular"/>
          <w:b/>
          <w:color w:val="000000"/>
          <w:sz w:val="24"/>
          <w:szCs w:val="24"/>
        </w:rPr>
        <w:t xml:space="preserve">és Siófok város támogatásával 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megrendezésre kerülő </w:t>
      </w:r>
      <w:r w:rsidRPr="0088227D">
        <w:rPr>
          <w:rFonts w:ascii="Palatino Linotype" w:hAnsi="Palatino Linotype" w:cs="MinionPro-Regular"/>
          <w:b/>
          <w:color w:val="000000"/>
          <w:sz w:val="24"/>
          <w:szCs w:val="24"/>
        </w:rPr>
        <w:t>Nemzeti Regatta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 megszervezésével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a Balatoni Hajózási Zrt. fő célja,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 hogy felhívja a figyelmet arra, hogy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a Balaton nem csak a régióban élőké,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hanem közös nemzeti kincsünk</w:t>
      </w:r>
      <w:r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. Az idegenforgalom és a turisztikai szolgáltatók, valamint az általuk foglalkoztatott munkaerő révén a </w:t>
      </w:r>
      <w:r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tó közvetetten összeköti Magyarország valamennyi települését.</w:t>
      </w:r>
    </w:p>
    <w:p w14:paraId="3F4BD90A" w14:textId="77777777" w:rsidR="00B45C13" w:rsidRPr="005F383D" w:rsidRDefault="00B45C13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i/>
          <w:color w:val="000000"/>
          <w:sz w:val="32"/>
          <w:szCs w:val="24"/>
        </w:rPr>
      </w:pPr>
    </w:p>
    <w:p w14:paraId="5BD217B1" w14:textId="32A3DAF7" w:rsidR="00504211" w:rsidRDefault="004C4796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color w:val="000000"/>
          <w:sz w:val="24"/>
          <w:szCs w:val="24"/>
        </w:rPr>
      </w:pPr>
      <w:r w:rsidRPr="005F383D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C4E8AF" wp14:editId="02D673F9">
                <wp:simplePos x="0" y="0"/>
                <wp:positionH relativeFrom="margin">
                  <wp:posOffset>36195</wp:posOffset>
                </wp:positionH>
                <wp:positionV relativeFrom="paragraph">
                  <wp:posOffset>1188720</wp:posOffset>
                </wp:positionV>
                <wp:extent cx="1820545" cy="676275"/>
                <wp:effectExtent l="0" t="0" r="27305" b="28575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2991" w14:textId="70738EE0" w:rsidR="005C7D6D" w:rsidRPr="005C7D6D" w:rsidRDefault="005C7D6D" w:rsidP="005C7D6D">
                            <w:pPr>
                              <w:jc w:val="center"/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Kollár </w:t>
                            </w: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József, a</w:t>
                            </w:r>
                            <w:r w:rsidRP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Balatoni Hajózási </w:t>
                            </w:r>
                            <w:r w:rsidR="00E85FE9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Zrt. </w:t>
                            </w: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vezérigazgatója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E8AF" id="_x0000_s1027" type="#_x0000_t202" style="position:absolute;left:0;text-align:left;margin-left:2.85pt;margin-top:93.6pt;width:143.35pt;height:5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">
                <v:textbox>
                  <w:txbxContent>
                    <w:p w14:paraId="65D12991" w14:textId="70738EE0" w:rsidR="005C7D6D" w:rsidRPr="005C7D6D" w:rsidRDefault="005C7D6D" w:rsidP="005C7D6D">
                      <w:pPr>
                        <w:jc w:val="center"/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</w:pPr>
                      <w:r w:rsidRP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Kollár </w:t>
                      </w: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József, a</w:t>
                      </w:r>
                      <w:r w:rsidRP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Balatoni Hajózási </w:t>
                      </w:r>
                      <w:r w:rsidR="00E85FE9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Zrt. </w:t>
                      </w: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vezérigazgatója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95104" behindDoc="0" locked="0" layoutInCell="1" allowOverlap="1" wp14:anchorId="3C2E3843" wp14:editId="543128EC">
            <wp:simplePos x="0" y="0"/>
            <wp:positionH relativeFrom="column">
              <wp:posOffset>44450</wp:posOffset>
            </wp:positionH>
            <wp:positionV relativeFrom="paragraph">
              <wp:posOffset>10436</wp:posOffset>
            </wp:positionV>
            <wp:extent cx="1820545" cy="1209040"/>
            <wp:effectExtent l="0" t="0" r="825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796">
        <w:t xml:space="preserve"> </w:t>
      </w:r>
      <w:r w:rsidR="005F383D" w:rsidRPr="005F383D">
        <w:rPr>
          <w:rFonts w:ascii="MinionPro-Regular" w:hAnsi="MinionPro-Regular" w:cs="MinionPro-Regular"/>
          <w:i/>
          <w:sz w:val="24"/>
          <w:szCs w:val="20"/>
        </w:rPr>
        <w:t xml:space="preserve"> </w:t>
      </w:r>
      <w:r w:rsidR="005F383D">
        <w:rPr>
          <w:rFonts w:ascii="MinionPro-Regular" w:hAnsi="MinionPro-Regular" w:cs="MinionPro-Regular"/>
          <w:i/>
          <w:sz w:val="24"/>
          <w:szCs w:val="20"/>
        </w:rPr>
        <w:t>„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A Nemzeti Regatta koncepciója, </w:t>
      </w:r>
      <w:r w:rsidR="00941E45" w:rsidRPr="002446D9">
        <w:rPr>
          <w:rFonts w:ascii="MinionPro-Regular" w:hAnsi="MinionPro-Regular" w:cs="MinionPro-Regular"/>
          <w:b/>
          <w:i/>
          <w:sz w:val="24"/>
          <w:szCs w:val="20"/>
        </w:rPr>
        <w:t>hogy bár elsősorban a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 vitor</w:t>
      </w:r>
      <w:r w:rsidR="00941E45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lázásról és a Balatonról szól, 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>túl is mutat a régión és igyekszik bevonni az ország egyéb településeit is</w:t>
      </w:r>
      <w:r w:rsidR="00941E45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 a versenybe, a közös élményekbe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>.</w:t>
      </w:r>
      <w:r w:rsidR="005F383D" w:rsidRPr="005F383D">
        <w:rPr>
          <w:rFonts w:ascii="MinionPro-Regular" w:hAnsi="MinionPro-Regular" w:cs="MinionPro-Regular"/>
          <w:i/>
          <w:sz w:val="24"/>
          <w:szCs w:val="20"/>
        </w:rPr>
        <w:t xml:space="preserve"> Szeretnénk ráirányítani a figyelmet gyönyörű tavunkra, a magyar vitorlássportra, egyszersmind megmutatni a résztvevő települések értékeit, turisztikai látványosságait is. A kezdeményezést egyöntetű lelkesedés fogadta a különféle szereplők, szervezetek részéről</w:t>
      </w:r>
      <w:r w:rsidR="00941E45">
        <w:rPr>
          <w:rFonts w:ascii="MinionPro-Regular" w:hAnsi="MinionPro-Regular" w:cs="MinionPro-Regular"/>
          <w:i/>
          <w:sz w:val="24"/>
          <w:szCs w:val="20"/>
        </w:rPr>
        <w:t xml:space="preserve">. </w:t>
      </w:r>
      <w:r w:rsidR="00941E45" w:rsidRPr="002446D9">
        <w:rPr>
          <w:rFonts w:ascii="MinionPro-Regular" w:hAnsi="MinionPro-Regular" w:cs="MinionPro-Regular"/>
          <w:b/>
          <w:i/>
          <w:sz w:val="24"/>
          <w:szCs w:val="20"/>
        </w:rPr>
        <w:t>A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 szervezőmunka során példaértékű összefogással találkoztunk. Azt remélem, hogy minden résztvevő megérez majd valamit abból a lelkesedésből és szeretetből</w:t>
      </w:r>
      <w:r w:rsidR="00941E45" w:rsidRPr="002446D9">
        <w:rPr>
          <w:rFonts w:ascii="MinionPro-Regular" w:hAnsi="MinionPro-Regular" w:cs="MinionPro-Regular"/>
          <w:b/>
          <w:i/>
          <w:sz w:val="24"/>
          <w:szCs w:val="20"/>
        </w:rPr>
        <w:t>, amellyel</w:t>
      </w:r>
      <w:r w:rsidR="005F383D" w:rsidRPr="002446D9">
        <w:rPr>
          <w:rFonts w:ascii="MinionPro-Regular" w:hAnsi="MinionPro-Regular" w:cs="MinionPro-Regular"/>
          <w:b/>
          <w:i/>
          <w:sz w:val="24"/>
          <w:szCs w:val="20"/>
        </w:rPr>
        <w:t xml:space="preserve"> ezt az eseményt végül felépítettük.”</w:t>
      </w:r>
      <w:r w:rsidR="005F383D">
        <w:rPr>
          <w:rFonts w:ascii="MinionPro-Regular" w:hAnsi="MinionPro-Regular" w:cs="MinionPro-Regular"/>
          <w:i/>
          <w:sz w:val="24"/>
          <w:szCs w:val="20"/>
        </w:rPr>
        <w:t xml:space="preserve"> </w:t>
      </w:r>
      <w:r w:rsidR="005F383D" w:rsidRPr="005F383D">
        <w:rPr>
          <w:rFonts w:ascii="MinionPro-Regular" w:hAnsi="MinionPro-Regular" w:cs="MinionPro-Regular"/>
          <w:b/>
          <w:sz w:val="24"/>
          <w:szCs w:val="20"/>
        </w:rPr>
        <w:t xml:space="preserve">– </w:t>
      </w:r>
      <w:r w:rsidR="000B0878">
        <w:rPr>
          <w:rFonts w:ascii="MinionPro-Regular" w:hAnsi="MinionPro-Regular" w:cs="MinionPro-Regular"/>
          <w:b/>
          <w:sz w:val="24"/>
          <w:szCs w:val="20"/>
        </w:rPr>
        <w:t>mondta el</w:t>
      </w:r>
      <w:r w:rsidR="005F383D" w:rsidRPr="005F383D">
        <w:rPr>
          <w:rFonts w:ascii="MinionPro-Regular" w:hAnsi="MinionPro-Regular" w:cs="MinionPro-Regular"/>
          <w:b/>
          <w:sz w:val="24"/>
          <w:szCs w:val="20"/>
        </w:rPr>
        <w:t xml:space="preserve"> Kollár József, a Balatoni Hajózási Zrt. vezérigazgatója.</w:t>
      </w:r>
    </w:p>
    <w:p w14:paraId="25E3D0F2" w14:textId="7B7F3724" w:rsidR="003D5B72" w:rsidRDefault="003D5B72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color w:val="000000"/>
          <w:sz w:val="24"/>
          <w:szCs w:val="24"/>
        </w:rPr>
      </w:pPr>
    </w:p>
    <w:p w14:paraId="2FD3A01E" w14:textId="5A735D95" w:rsidR="0057559E" w:rsidRDefault="00F74BCD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color w:val="000000"/>
          <w:sz w:val="24"/>
          <w:szCs w:val="24"/>
        </w:rPr>
      </w:pPr>
      <w:r>
        <w:rPr>
          <w:rFonts w:ascii="Palatino Linotype" w:hAnsi="Palatino Linotype" w:cs="MinionPro-Regular"/>
          <w:b/>
          <w:noProof/>
          <w:sz w:val="24"/>
          <w:szCs w:val="18"/>
          <w:lang w:eastAsia="hu-HU"/>
        </w:rPr>
        <w:drawing>
          <wp:anchor distT="0" distB="0" distL="114300" distR="114300" simplePos="0" relativeHeight="251702272" behindDoc="0" locked="0" layoutInCell="1" allowOverlap="1" wp14:anchorId="1505936C" wp14:editId="6F757909">
            <wp:simplePos x="0" y="0"/>
            <wp:positionH relativeFrom="margin">
              <wp:align>right</wp:align>
            </wp:positionH>
            <wp:positionV relativeFrom="paragraph">
              <wp:posOffset>81722</wp:posOffset>
            </wp:positionV>
            <wp:extent cx="2178050" cy="1450340"/>
            <wp:effectExtent l="0" t="0" r="0" b="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59E"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A versenyt kísérő, és parti eseményként megrendezésre kerülő </w:t>
      </w:r>
      <w:r w:rsidR="0057559E" w:rsidRPr="0057559E">
        <w:rPr>
          <w:rFonts w:ascii="Palatino Linotype" w:hAnsi="Palatino Linotype" w:cs="MinionPro-BoldIt"/>
          <w:b/>
          <w:bCs/>
          <w:i/>
          <w:iCs/>
          <w:color w:val="000000"/>
          <w:sz w:val="24"/>
          <w:szCs w:val="24"/>
        </w:rPr>
        <w:t xml:space="preserve">Magyarország Településeinek Fesztiválján </w:t>
      </w:r>
      <w:r w:rsidR="0057559E"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nem csupán a Balaton </w:t>
      </w:r>
      <w:r w:rsidR="000B0878">
        <w:rPr>
          <w:rFonts w:ascii="Palatino Linotype" w:hAnsi="Palatino Linotype" w:cs="MinionPro-Regular"/>
          <w:color w:val="000000"/>
          <w:sz w:val="24"/>
          <w:szCs w:val="24"/>
        </w:rPr>
        <w:t xml:space="preserve">partján fekvő </w:t>
      </w:r>
      <w:r w:rsidR="0057559E"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városok mutathatják be </w:t>
      </w:r>
      <w:r w:rsidR="00422302">
        <w:rPr>
          <w:rFonts w:ascii="Palatino Linotype" w:hAnsi="Palatino Linotype" w:cs="MinionPro-Regular"/>
          <w:color w:val="000000"/>
          <w:sz w:val="24"/>
          <w:szCs w:val="24"/>
        </w:rPr>
        <w:t>turisztikai kínálatukat. Ezen a f</w:t>
      </w:r>
      <w:r w:rsidR="0057559E" w:rsidRPr="0057559E">
        <w:rPr>
          <w:rFonts w:ascii="Palatino Linotype" w:hAnsi="Palatino Linotype" w:cs="MinionPro-Regular"/>
          <w:color w:val="000000"/>
          <w:sz w:val="24"/>
          <w:szCs w:val="24"/>
        </w:rPr>
        <w:t xml:space="preserve">rekventált idegenforgalmi helyszínen </w:t>
      </w:r>
      <w:r w:rsidR="0057559E"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 xml:space="preserve">Magyarország más települései is lehetőséget kapnak arra, hogy saját helyi értékeikre, látványosságaikra, hagyományaikra, </w:t>
      </w:r>
      <w:r w:rsidR="0057559E" w:rsidRPr="000B0878">
        <w:rPr>
          <w:rFonts w:ascii="Palatino Linotype" w:hAnsi="Palatino Linotype" w:cs="MinionPro-Regular"/>
          <w:b/>
          <w:color w:val="000000"/>
          <w:sz w:val="24"/>
          <w:szCs w:val="24"/>
        </w:rPr>
        <w:t>természetei szépségeikre, mint hasonló nemzeti kincsekre irányítsák az ország figyelmét</w:t>
      </w:r>
      <w:r w:rsidR="0057559E"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 xml:space="preserve">. </w:t>
      </w:r>
      <w:r w:rsidR="00941E45">
        <w:rPr>
          <w:rFonts w:ascii="Palatino Linotype" w:hAnsi="Palatino Linotype" w:cs="MinionPro-Regular"/>
          <w:b/>
          <w:color w:val="000000"/>
          <w:sz w:val="24"/>
          <w:szCs w:val="24"/>
        </w:rPr>
        <w:t>M</w:t>
      </w:r>
      <w:r w:rsidR="0057559E"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i</w:t>
      </w:r>
      <w:r w:rsidR="0088227D">
        <w:rPr>
          <w:rFonts w:ascii="Palatino Linotype" w:hAnsi="Palatino Linotype" w:cs="MinionPro-Regular"/>
          <w:b/>
          <w:color w:val="000000"/>
          <w:sz w:val="24"/>
          <w:szCs w:val="24"/>
        </w:rPr>
        <w:t>ndezt széleskörű országos média</w:t>
      </w:r>
      <w:r w:rsidR="0057559E"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megjelenéssel támogatva</w:t>
      </w:r>
      <w:r w:rsidR="00941E45">
        <w:rPr>
          <w:rFonts w:ascii="Palatino Linotype" w:hAnsi="Palatino Linotype" w:cs="MinionPro-Regular"/>
          <w:b/>
          <w:color w:val="000000"/>
          <w:sz w:val="24"/>
          <w:szCs w:val="24"/>
        </w:rPr>
        <w:t xml:space="preserve"> tehetik</w:t>
      </w:r>
      <w:r w:rsidR="0057559E" w:rsidRPr="00B45C13">
        <w:rPr>
          <w:rFonts w:ascii="Palatino Linotype" w:hAnsi="Palatino Linotype" w:cs="MinionPro-Regular"/>
          <w:b/>
          <w:color w:val="000000"/>
          <w:sz w:val="24"/>
          <w:szCs w:val="24"/>
        </w:rPr>
        <w:t>!</w:t>
      </w:r>
    </w:p>
    <w:p w14:paraId="38BB38C8" w14:textId="77777777" w:rsidR="00D756D6" w:rsidRDefault="00D756D6" w:rsidP="0057559E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color w:val="000000"/>
          <w:sz w:val="24"/>
          <w:szCs w:val="24"/>
        </w:rPr>
      </w:pPr>
    </w:p>
    <w:p w14:paraId="05470D3D" w14:textId="0CAA4EEB" w:rsidR="00FE60D5" w:rsidRDefault="00FE60D5" w:rsidP="005D3384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MinionPro-Regular"/>
          <w:b/>
          <w:sz w:val="24"/>
          <w:szCs w:val="18"/>
        </w:rPr>
      </w:pPr>
    </w:p>
    <w:p w14:paraId="2BF8DA94" w14:textId="77777777" w:rsidR="00CA13B4" w:rsidRDefault="00CA13B4" w:rsidP="00FE60D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sz w:val="24"/>
          <w:szCs w:val="18"/>
        </w:rPr>
      </w:pPr>
    </w:p>
    <w:p w14:paraId="04E618DD" w14:textId="77777777" w:rsidR="00CA13B4" w:rsidRDefault="00CA13B4" w:rsidP="00FE60D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sz w:val="24"/>
          <w:szCs w:val="18"/>
        </w:rPr>
      </w:pPr>
    </w:p>
    <w:p w14:paraId="7CA23574" w14:textId="77777777" w:rsidR="00F74BCD" w:rsidRDefault="00F74BCD" w:rsidP="00FE60D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sz w:val="24"/>
          <w:szCs w:val="18"/>
        </w:rPr>
      </w:pPr>
    </w:p>
    <w:p w14:paraId="7A6C6563" w14:textId="66C04157" w:rsidR="00FE60D5" w:rsidRDefault="00D277D9" w:rsidP="00D277D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i/>
          <w:sz w:val="24"/>
          <w:szCs w:val="18"/>
        </w:rPr>
      </w:pPr>
      <w:r w:rsidRPr="002446D9">
        <w:rPr>
          <w:rFonts w:ascii="Palatino Linotype" w:hAnsi="Palatino Linotype" w:cs="MinionPro-Regular"/>
          <w:b/>
          <w:sz w:val="24"/>
          <w:szCs w:val="18"/>
        </w:rPr>
        <w:t>Witzmann Mihály</w:t>
      </w:r>
      <w:r w:rsidR="00457CB3">
        <w:rPr>
          <w:rFonts w:ascii="Palatino Linotype" w:hAnsi="Palatino Linotype" w:cs="MinionPro-Regular"/>
          <w:b/>
          <w:sz w:val="24"/>
          <w:szCs w:val="18"/>
        </w:rPr>
        <w:t xml:space="preserve"> a rendezvény védnöke,</w:t>
      </w:r>
      <w:r w:rsidRPr="002446D9">
        <w:rPr>
          <w:rFonts w:ascii="Palatino Linotype" w:hAnsi="Palatino Linotype" w:cs="MinionPro-Regular"/>
          <w:b/>
          <w:sz w:val="24"/>
          <w:szCs w:val="18"/>
        </w:rPr>
        <w:t xml:space="preserve"> tősgyökeres balatoniként </w:t>
      </w:r>
      <w:r w:rsidR="000B0878">
        <w:rPr>
          <w:rFonts w:ascii="Palatino Linotype" w:hAnsi="Palatino Linotype" w:cs="MinionPro-Regular"/>
          <w:b/>
          <w:sz w:val="24"/>
          <w:szCs w:val="18"/>
        </w:rPr>
        <w:t>szív</w:t>
      </w:r>
      <w:r w:rsidR="00A80CEF">
        <w:rPr>
          <w:rFonts w:ascii="Palatino Linotype" w:hAnsi="Palatino Linotype" w:cs="MinionPro-Regular"/>
          <w:b/>
          <w:sz w:val="24"/>
          <w:szCs w:val="18"/>
        </w:rPr>
        <w:t>esen támogatja a kezdeményezést:</w:t>
      </w:r>
    </w:p>
    <w:p w14:paraId="2B7A7AE1" w14:textId="73DC4B83" w:rsidR="00E671CF" w:rsidRDefault="00F84A5F" w:rsidP="00D277D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18"/>
        </w:rPr>
      </w:pPr>
      <w:r w:rsidRPr="002446D9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DBD48A2" wp14:editId="4198611E">
                <wp:simplePos x="0" y="0"/>
                <wp:positionH relativeFrom="margin">
                  <wp:posOffset>4618051</wp:posOffset>
                </wp:positionH>
                <wp:positionV relativeFrom="paragraph">
                  <wp:posOffset>1591199</wp:posOffset>
                </wp:positionV>
                <wp:extent cx="1590040" cy="468630"/>
                <wp:effectExtent l="0" t="0" r="10160" b="2667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469C" w14:textId="77777777" w:rsidR="00E671CF" w:rsidRPr="005F383D" w:rsidRDefault="00E671CF" w:rsidP="00E671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lang w:eastAsia="hu-HU"/>
                              </w:rPr>
                            </w:pPr>
                            <w:r w:rsidRPr="00E671CF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Witzmann Mihály</w:t>
                            </w:r>
                            <w:r w:rsid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E671CF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Országgyűlési képviselő</w:t>
                            </w:r>
                          </w:p>
                          <w:p w14:paraId="404894BB" w14:textId="77777777" w:rsidR="00E671CF" w:rsidRDefault="00E671CF" w:rsidP="00E671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48A2" id="_x0000_s1028" type="#_x0000_t202" style="position:absolute;left:0;text-align:left;margin-left:363.65pt;margin-top:125.3pt;width:125.2pt;height:36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">
                <v:textbox>
                  <w:txbxContent>
                    <w:p w14:paraId="2CD3469C" w14:textId="77777777" w:rsidR="00E671CF" w:rsidRPr="005F383D" w:rsidRDefault="00E671CF" w:rsidP="00E671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noProof/>
                          <w:sz w:val="18"/>
                          <w:lang w:eastAsia="hu-HU"/>
                        </w:rPr>
                      </w:pPr>
                      <w:r w:rsidRPr="00E671CF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Witzmann Mihály</w:t>
                      </w:r>
                      <w:r w:rsid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,</w:t>
                      </w: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 </w:t>
                      </w:r>
                      <w:r w:rsidRPr="00E671CF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Országgyűlési képviselő</w:t>
                      </w:r>
                    </w:p>
                    <w:p w14:paraId="404894BB" w14:textId="77777777" w:rsidR="00E671CF" w:rsidRDefault="00E671CF" w:rsidP="00E671CF"/>
                  </w:txbxContent>
                </v:textbox>
                <w10:wrap type="square" anchorx="margin"/>
              </v:shape>
            </w:pict>
          </mc:Fallback>
        </mc:AlternateContent>
      </w:r>
      <w:r w:rsidR="00E671CF" w:rsidRPr="00E671CF">
        <w:rPr>
          <w:rFonts w:ascii="Palatino Linotype" w:hAnsi="Palatino Linotype" w:cs="MinionPro-Regular"/>
          <w:i/>
          <w:noProof/>
          <w:sz w:val="24"/>
          <w:szCs w:val="18"/>
          <w:lang w:eastAsia="hu-HU"/>
        </w:rPr>
        <w:drawing>
          <wp:anchor distT="0" distB="0" distL="114300" distR="114300" simplePos="0" relativeHeight="251679744" behindDoc="0" locked="0" layoutInCell="1" allowOverlap="1" wp14:anchorId="0DD295D1" wp14:editId="62CA253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90040" cy="1590040"/>
            <wp:effectExtent l="0" t="0" r="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D6D">
        <w:rPr>
          <w:rFonts w:ascii="Palatino Linotype" w:hAnsi="Palatino Linotype" w:cs="MinionPro-Regular"/>
          <w:i/>
          <w:sz w:val="24"/>
          <w:szCs w:val="18"/>
        </w:rPr>
        <w:t>„</w:t>
      </w:r>
      <w:r w:rsidR="00D277D9" w:rsidRPr="00D277D9">
        <w:rPr>
          <w:rFonts w:ascii="Palatino Linotype" w:hAnsi="Palatino Linotype" w:cs="MinionPro-Regular"/>
          <w:i/>
          <w:sz w:val="24"/>
          <w:szCs w:val="18"/>
        </w:rPr>
        <w:t>A Balaton fejlesztését célzó kormányhat</w:t>
      </w:r>
      <w:r w:rsidR="00D277D9">
        <w:rPr>
          <w:rFonts w:ascii="Palatino Linotype" w:hAnsi="Palatino Linotype" w:cs="MinionPro-Regular"/>
          <w:i/>
          <w:sz w:val="24"/>
          <w:szCs w:val="18"/>
        </w:rPr>
        <w:t xml:space="preserve">ározat nyomán a térség jelentős </w:t>
      </w:r>
      <w:r w:rsidR="00D277D9" w:rsidRPr="00D277D9">
        <w:rPr>
          <w:rFonts w:ascii="Palatino Linotype" w:hAnsi="Palatino Linotype" w:cs="MinionPro-Regular"/>
          <w:i/>
          <w:sz w:val="24"/>
          <w:szCs w:val="18"/>
        </w:rPr>
        <w:t>fejlődés kapujában áll, amellyel élnie kell a régió településeinek, vállalkozásainak, hiszen évtizedes távlat</w:t>
      </w:r>
      <w:r w:rsidR="00D277D9">
        <w:rPr>
          <w:rFonts w:ascii="Palatino Linotype" w:hAnsi="Palatino Linotype" w:cs="MinionPro-Regular"/>
          <w:i/>
          <w:sz w:val="24"/>
          <w:szCs w:val="18"/>
        </w:rPr>
        <w:t xml:space="preserve">ban meghatározó lehetőség előtt </w:t>
      </w:r>
      <w:r w:rsidR="00D277D9" w:rsidRPr="00D277D9">
        <w:rPr>
          <w:rFonts w:ascii="Palatino Linotype" w:hAnsi="Palatino Linotype" w:cs="MinionPro-Regular"/>
          <w:i/>
          <w:sz w:val="24"/>
          <w:szCs w:val="18"/>
        </w:rPr>
        <w:t xml:space="preserve">állunk. </w:t>
      </w:r>
      <w:r w:rsidR="00D277D9" w:rsidRPr="002446D9">
        <w:rPr>
          <w:rFonts w:ascii="Palatino Linotype" w:hAnsi="Palatino Linotype" w:cs="MinionPro-Regular"/>
          <w:b/>
          <w:i/>
          <w:sz w:val="24"/>
          <w:szCs w:val="18"/>
        </w:rPr>
        <w:t>A lehetőségen túl azonban jelentős munka és összefogás is kell ahhoz, hogy a Balaton olyan hely legye</w:t>
      </w:r>
      <w:r w:rsidR="00C42AA0">
        <w:rPr>
          <w:rFonts w:ascii="Palatino Linotype" w:hAnsi="Palatino Linotype" w:cs="MinionPro-Regular"/>
          <w:b/>
          <w:i/>
          <w:sz w:val="24"/>
          <w:szCs w:val="18"/>
        </w:rPr>
        <w:t xml:space="preserve">n, ahova mindenki visszavágyik. </w:t>
      </w:r>
      <w:r w:rsidR="00D277D9" w:rsidRPr="002446D9">
        <w:rPr>
          <w:rFonts w:ascii="Palatino Linotype" w:hAnsi="Palatino Linotype" w:cs="MinionPro-Regular"/>
          <w:b/>
          <w:i/>
          <w:sz w:val="24"/>
          <w:szCs w:val="18"/>
        </w:rPr>
        <w:t>Ez az összefogás jelenik meg a Nemzeti Regatta hátterében is.</w:t>
      </w:r>
      <w:r w:rsidR="00D277D9" w:rsidRPr="00D277D9">
        <w:rPr>
          <w:rFonts w:ascii="Palatino Linotype" w:hAnsi="Palatino Linotype" w:cs="MinionPro-Regular"/>
          <w:i/>
          <w:sz w:val="24"/>
          <w:szCs w:val="18"/>
        </w:rPr>
        <w:t xml:space="preserve"> Ez az a szándék, amitől az esemény </w:t>
      </w:r>
      <w:r w:rsidR="00D277D9">
        <w:rPr>
          <w:rFonts w:ascii="Palatino Linotype" w:hAnsi="Palatino Linotype" w:cs="MinionPro-Regular"/>
          <w:i/>
          <w:sz w:val="24"/>
          <w:szCs w:val="18"/>
        </w:rPr>
        <w:t xml:space="preserve">nem csupán egy vitorlásverseny, </w:t>
      </w:r>
      <w:r w:rsidR="00D277D9" w:rsidRPr="00D277D9">
        <w:rPr>
          <w:rFonts w:ascii="Palatino Linotype" w:hAnsi="Palatino Linotype" w:cs="MinionPro-Regular"/>
          <w:i/>
          <w:sz w:val="24"/>
          <w:szCs w:val="18"/>
        </w:rPr>
        <w:t>hanem egy jó hangulatú közösségi program, ahol a nyár nyitányaként, egy vidám és színes rendezvényen t</w:t>
      </w:r>
      <w:r w:rsidR="00D277D9">
        <w:rPr>
          <w:rFonts w:ascii="Palatino Linotype" w:hAnsi="Palatino Linotype" w:cs="MinionPro-Regular"/>
          <w:i/>
          <w:sz w:val="24"/>
          <w:szCs w:val="18"/>
        </w:rPr>
        <w:t xml:space="preserve">alálkozhat az ország. </w:t>
      </w:r>
      <w:r w:rsidR="00D277D9" w:rsidRPr="002446D9">
        <w:rPr>
          <w:rFonts w:ascii="Palatino Linotype" w:hAnsi="Palatino Linotype" w:cs="MinionPro-Regular"/>
          <w:b/>
          <w:i/>
          <w:sz w:val="24"/>
          <w:szCs w:val="18"/>
        </w:rPr>
        <w:t>Egy olyan alkalom, amelynek középpontjában a Balaton, a nyár és a hajózás áll. Találkozzunk június 11-én!”</w:t>
      </w:r>
    </w:p>
    <w:p w14:paraId="745EB28E" w14:textId="38BE6B2A" w:rsidR="00A80CEF" w:rsidRDefault="00A80CEF" w:rsidP="00D277D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18"/>
        </w:rPr>
      </w:pPr>
    </w:p>
    <w:p w14:paraId="7C21FC60" w14:textId="77777777" w:rsidR="00A80CEF" w:rsidRDefault="00A80CEF" w:rsidP="00D277D9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18"/>
        </w:rPr>
      </w:pPr>
      <w:bookmarkStart w:id="0" w:name="_GoBack"/>
      <w:bookmarkEnd w:id="0"/>
    </w:p>
    <w:p w14:paraId="6A03B118" w14:textId="70465AA0" w:rsidR="00186913" w:rsidRPr="005D3384" w:rsidRDefault="00186913" w:rsidP="00186913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24"/>
        </w:rPr>
      </w:pPr>
      <w:r w:rsidRPr="00CA13B4">
        <w:rPr>
          <w:rFonts w:ascii="Palatino Linotype" w:hAnsi="Palatino Linotype" w:cs="MinionPro-Regular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704320" behindDoc="0" locked="0" layoutInCell="1" allowOverlap="1" wp14:anchorId="54FD8578" wp14:editId="1CF61E5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78915" cy="1673860"/>
            <wp:effectExtent l="0" t="0" r="6985" b="2540"/>
            <wp:wrapSquare wrapText="bothSides"/>
            <wp:docPr id="10" name="Kép 10" descr="C:\Users\Virág\Desktop\Virág\BAHART\2. sajtóközlemény\szitakaroly_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2. sajtóközlemény\szitakaroly_mo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384">
        <w:rPr>
          <w:rFonts w:ascii="Palatino Linotype" w:hAnsi="Palatino Linotype" w:cs="MinionPro-Regular"/>
          <w:b/>
          <w:sz w:val="24"/>
          <w:szCs w:val="24"/>
        </w:rPr>
        <w:t>Szita Károly szerint a vitorlázás bizonyos értelemben hasonlít a városvezetésre; melynek kapcsán az ember akkor teszi jól a dolgát, ha megbízik a másikban.</w:t>
      </w:r>
      <w:r w:rsidRPr="00A80CEF">
        <w:rPr>
          <w:rFonts w:ascii="Palatino Linotype" w:hAnsi="Palatino Linotype" w:cs="MinionPro-Regular"/>
          <w:b/>
          <w:sz w:val="24"/>
          <w:szCs w:val="24"/>
        </w:rPr>
        <w:t xml:space="preserve"> </w:t>
      </w:r>
      <w:r w:rsidR="003B161C" w:rsidRPr="00A80CEF">
        <w:rPr>
          <w:rFonts w:ascii="Palatino Linotype" w:hAnsi="Palatino Linotype" w:cs="MinionPro-Regular"/>
          <w:b/>
          <w:sz w:val="24"/>
          <w:szCs w:val="24"/>
        </w:rPr>
        <w:t>Kaposvár pol</w:t>
      </w:r>
      <w:r w:rsidR="003B161C">
        <w:rPr>
          <w:rFonts w:ascii="Palatino Linotype" w:hAnsi="Palatino Linotype" w:cs="MinionPro-Regular"/>
          <w:b/>
          <w:sz w:val="24"/>
          <w:szCs w:val="24"/>
        </w:rPr>
        <w:t>gármestere</w:t>
      </w:r>
      <w:r w:rsidR="003B161C" w:rsidRPr="00A80CEF">
        <w:rPr>
          <w:rFonts w:ascii="Palatino Linotype" w:hAnsi="Palatino Linotype" w:cs="MinionPro-Regular"/>
          <w:b/>
          <w:sz w:val="24"/>
          <w:szCs w:val="24"/>
        </w:rPr>
        <w:t xml:space="preserve"> szerint, ha</w:t>
      </w:r>
      <w:r w:rsidRPr="005D3384">
        <w:rPr>
          <w:rFonts w:ascii="Palatino Linotype" w:hAnsi="Palatino Linotype" w:cs="MinionPro-Regular"/>
          <w:b/>
          <w:sz w:val="24"/>
          <w:szCs w:val="24"/>
        </w:rPr>
        <w:t xml:space="preserve"> így teszünk az életben, </w:t>
      </w:r>
      <w:r>
        <w:rPr>
          <w:rFonts w:ascii="Palatino Linotype" w:hAnsi="Palatino Linotype" w:cs="MinionPro-Regular"/>
          <w:b/>
          <w:sz w:val="24"/>
          <w:szCs w:val="24"/>
        </w:rPr>
        <w:t>s így teszünk a vízen is</w:t>
      </w:r>
      <w:r w:rsidRPr="005D3384">
        <w:rPr>
          <w:rFonts w:ascii="Palatino Linotype" w:hAnsi="Palatino Linotype" w:cs="MinionPro-Regular"/>
          <w:b/>
          <w:sz w:val="24"/>
          <w:szCs w:val="24"/>
        </w:rPr>
        <w:t xml:space="preserve">, </w:t>
      </w:r>
      <w:r>
        <w:rPr>
          <w:rFonts w:ascii="Palatino Linotype" w:hAnsi="Palatino Linotype" w:cs="MinionPro-Regular"/>
          <w:b/>
          <w:sz w:val="24"/>
          <w:szCs w:val="24"/>
        </w:rPr>
        <w:t xml:space="preserve">akkor </w:t>
      </w:r>
      <w:r w:rsidRPr="005D3384">
        <w:rPr>
          <w:rFonts w:ascii="Palatino Linotype" w:hAnsi="Palatino Linotype" w:cs="MinionPro-Regular"/>
          <w:b/>
          <w:sz w:val="24"/>
          <w:szCs w:val="24"/>
        </w:rPr>
        <w:t xml:space="preserve">közös sikerekben lesz </w:t>
      </w:r>
      <w:r>
        <w:rPr>
          <w:rFonts w:ascii="Palatino Linotype" w:hAnsi="Palatino Linotype" w:cs="MinionPro-Regular"/>
          <w:b/>
          <w:sz w:val="24"/>
          <w:szCs w:val="24"/>
        </w:rPr>
        <w:t>részünk.</w:t>
      </w:r>
    </w:p>
    <w:p w14:paraId="2AADD06B" w14:textId="77777777" w:rsidR="00186913" w:rsidRPr="005D3384" w:rsidRDefault="00186913" w:rsidP="00186913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sz w:val="24"/>
          <w:szCs w:val="24"/>
        </w:rPr>
      </w:pPr>
    </w:p>
    <w:p w14:paraId="69216585" w14:textId="77777777" w:rsidR="00186913" w:rsidRPr="00CA13B4" w:rsidRDefault="00186913" w:rsidP="00186913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  <w:r w:rsidRPr="005F383D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8F6CFF7" wp14:editId="1F9500D6">
                <wp:simplePos x="0" y="0"/>
                <wp:positionH relativeFrom="margin">
                  <wp:posOffset>4713301</wp:posOffset>
                </wp:positionH>
                <wp:positionV relativeFrom="paragraph">
                  <wp:posOffset>196850</wp:posOffset>
                </wp:positionV>
                <wp:extent cx="1478280" cy="1303655"/>
                <wp:effectExtent l="0" t="0" r="26670" b="10795"/>
                <wp:wrapSquare wrapText="bothSides"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9B25" w14:textId="77777777" w:rsidR="00186913" w:rsidRPr="005F383D" w:rsidRDefault="00186913" w:rsidP="0018691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lang w:eastAsia="hu-HU"/>
                              </w:rPr>
                            </w:pP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Szita Károly, Kaposvár Város polgármestere, Megyei Jogú Városok Szövetségének elnöke</w:t>
                            </w:r>
                          </w:p>
                          <w:p w14:paraId="6921B9F9" w14:textId="77777777" w:rsidR="00186913" w:rsidRDefault="00186913" w:rsidP="00186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CFF7" id="_x0000_s1029" type="#_x0000_t202" style="position:absolute;left:0;text-align:left;margin-left:371.15pt;margin-top:15.5pt;width:116.4pt;height:102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">
                <v:textbox>
                  <w:txbxContent>
                    <w:p w14:paraId="5AD99B25" w14:textId="77777777" w:rsidR="00186913" w:rsidRPr="005F383D" w:rsidRDefault="00186913" w:rsidP="0018691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noProof/>
                          <w:sz w:val="18"/>
                          <w:lang w:eastAsia="hu-HU"/>
                        </w:rPr>
                      </w:pP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Szita Károly, Kaposvár Város polgármestere, Megyei Jogú Városok Szövetségének elnöke</w:t>
                      </w:r>
                    </w:p>
                    <w:p w14:paraId="6921B9F9" w14:textId="77777777" w:rsidR="00186913" w:rsidRDefault="00186913" w:rsidP="0018691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Palatino Linotype" w:hAnsi="Palatino Linotype" w:cs="MinionPro-Regular"/>
          <w:i/>
          <w:sz w:val="24"/>
          <w:szCs w:val="24"/>
        </w:rPr>
        <w:t xml:space="preserve">„A </w:t>
      </w:r>
      <w:r w:rsidRPr="00CA13B4">
        <w:rPr>
          <w:rFonts w:ascii="Palatino Linotype" w:hAnsi="Palatino Linotype" w:cs="MinionPro-Regular"/>
          <w:b/>
          <w:i/>
          <w:sz w:val="24"/>
          <w:szCs w:val="24"/>
        </w:rPr>
        <w:t xml:space="preserve">Nemzeti Regatta szervezői éppen </w:t>
      </w:r>
      <w:r>
        <w:rPr>
          <w:rFonts w:ascii="Palatino Linotype" w:hAnsi="Palatino Linotype" w:cs="MinionPro-Regular"/>
          <w:b/>
          <w:i/>
          <w:sz w:val="24"/>
          <w:szCs w:val="24"/>
        </w:rPr>
        <w:t>olyan</w:t>
      </w:r>
      <w:r w:rsidRPr="00CA13B4">
        <w:rPr>
          <w:rFonts w:ascii="Palatino Linotype" w:hAnsi="Palatino Linotype" w:cs="MinionPro-Regular"/>
          <w:b/>
          <w:i/>
          <w:sz w:val="24"/>
          <w:szCs w:val="24"/>
        </w:rPr>
        <w:t xml:space="preserve"> a célokat tűzték maguk elé</w:t>
      </w:r>
      <w:r>
        <w:rPr>
          <w:rFonts w:ascii="Palatino Linotype" w:hAnsi="Palatino Linotype" w:cs="MinionPro-Regular"/>
          <w:b/>
          <w:i/>
          <w:sz w:val="24"/>
          <w:szCs w:val="24"/>
        </w:rPr>
        <w:t>, mint az összefogás, az értékteremtés</w:t>
      </w:r>
      <w:r w:rsidRPr="00CA13B4">
        <w:rPr>
          <w:rFonts w:ascii="Palatino Linotype" w:hAnsi="Palatino Linotype" w:cs="MinionPro-Regular"/>
          <w:b/>
          <w:i/>
          <w:sz w:val="24"/>
          <w:szCs w:val="24"/>
        </w:rPr>
        <w:t>. A Balaton mindehhez kiváló helyszín,</w:t>
      </w:r>
      <w:r>
        <w:rPr>
          <w:rFonts w:ascii="Palatino Linotype" w:hAnsi="Palatino Linotype" w:cs="MinionPro-Regular"/>
          <w:i/>
          <w:sz w:val="24"/>
          <w:szCs w:val="24"/>
        </w:rPr>
        <w:t xml:space="preserve"> a vitorlázás </w:t>
      </w:r>
      <w:r w:rsidRPr="00CA13B4">
        <w:rPr>
          <w:rFonts w:ascii="Palatino Linotype" w:hAnsi="Palatino Linotype" w:cs="MinionPro-Regular"/>
          <w:i/>
          <w:sz w:val="24"/>
          <w:szCs w:val="24"/>
        </w:rPr>
        <w:t>pedig remek alkalom arra, hogy hazánk csatlakozó települései bemutathassák és megismertet</w:t>
      </w:r>
      <w:r>
        <w:rPr>
          <w:rFonts w:ascii="Palatino Linotype" w:hAnsi="Palatino Linotype" w:cs="MinionPro-Regular"/>
          <w:i/>
          <w:sz w:val="24"/>
          <w:szCs w:val="24"/>
        </w:rPr>
        <w:t xml:space="preserve">hessék egymással az értékeiket. </w:t>
      </w:r>
      <w:r w:rsidRPr="00CA13B4">
        <w:rPr>
          <w:rFonts w:ascii="Palatino Linotype" w:hAnsi="Palatino Linotype" w:cs="MinionPro-Regular"/>
          <w:b/>
          <w:i/>
          <w:sz w:val="24"/>
          <w:szCs w:val="24"/>
        </w:rPr>
        <w:t>Kívánom, hogy vitorlásversenyük váltsa be a hozzá fűzött reményeket, és a következő években váljon meghatározó találkozási ponttá a hazai települések, közösségek életében.”</w:t>
      </w:r>
      <w:r w:rsidRPr="00CA13B4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w:t xml:space="preserve"> </w:t>
      </w:r>
    </w:p>
    <w:p w14:paraId="4140988D" w14:textId="77777777" w:rsidR="00186913" w:rsidRPr="00CA13B4" w:rsidRDefault="00186913" w:rsidP="00186913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14C8E395" w14:textId="6C2A4DC8" w:rsidR="00C14B63" w:rsidRDefault="00C14B63" w:rsidP="00F74BC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18"/>
        </w:rPr>
      </w:pPr>
      <w:r w:rsidRPr="005F383D">
        <w:rPr>
          <w:rFonts w:ascii="Palatino Linotype" w:hAnsi="Palatino Linotype" w:cs="MinionPro-Regular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 wp14:anchorId="0002112A" wp14:editId="190F5735">
            <wp:simplePos x="0" y="0"/>
            <wp:positionH relativeFrom="margin">
              <wp:align>left</wp:align>
            </wp:positionH>
            <wp:positionV relativeFrom="paragraph">
              <wp:posOffset>218827</wp:posOffset>
            </wp:positionV>
            <wp:extent cx="1550670" cy="152654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F766F" w14:textId="557746B5" w:rsidR="00C14B63" w:rsidRPr="000055AC" w:rsidRDefault="00C14B63" w:rsidP="00F74BCD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sz w:val="24"/>
          <w:szCs w:val="18"/>
        </w:rPr>
      </w:pPr>
      <w:r w:rsidRPr="000055AC">
        <w:rPr>
          <w:rFonts w:ascii="Palatino Linotype" w:hAnsi="Palatino Linotype" w:cs="MinionPro-Regular"/>
          <w:b/>
          <w:sz w:val="24"/>
          <w:szCs w:val="18"/>
        </w:rPr>
        <w:t>Dr. Páva Zsolt, Pécs polgármestere gyakorló városvezetőként szereti a kihívásokat</w:t>
      </w:r>
      <w:r w:rsidR="000055AC">
        <w:rPr>
          <w:rFonts w:ascii="Palatino Linotype" w:hAnsi="Palatino Linotype" w:cs="MinionPro-Regular"/>
          <w:b/>
          <w:sz w:val="24"/>
          <w:szCs w:val="18"/>
        </w:rPr>
        <w:t>, e</w:t>
      </w:r>
      <w:r w:rsidRPr="000055AC">
        <w:rPr>
          <w:rFonts w:ascii="Palatino Linotype" w:hAnsi="Palatino Linotype" w:cs="MinionPro-Regular"/>
          <w:b/>
          <w:sz w:val="24"/>
          <w:szCs w:val="18"/>
        </w:rPr>
        <w:t xml:space="preserve">zért állt nagy örömmel </w:t>
      </w:r>
      <w:r w:rsidR="0088227D">
        <w:rPr>
          <w:rFonts w:ascii="Palatino Linotype" w:hAnsi="Palatino Linotype" w:cs="MinionPro-Regular"/>
          <w:b/>
          <w:sz w:val="24"/>
          <w:szCs w:val="18"/>
        </w:rPr>
        <w:t>az esemény</w:t>
      </w:r>
      <w:r w:rsidRPr="000055AC">
        <w:rPr>
          <w:rFonts w:ascii="Palatino Linotype" w:hAnsi="Palatino Linotype" w:cs="MinionPro-Regular"/>
          <w:b/>
          <w:sz w:val="24"/>
          <w:szCs w:val="18"/>
        </w:rPr>
        <w:t xml:space="preserve"> mellé</w:t>
      </w:r>
      <w:r w:rsidR="00457CB3">
        <w:rPr>
          <w:rFonts w:ascii="Palatino Linotype" w:hAnsi="Palatino Linotype" w:cs="MinionPro-Regular"/>
          <w:b/>
          <w:sz w:val="24"/>
          <w:szCs w:val="18"/>
        </w:rPr>
        <w:t xml:space="preserve"> védnökként</w:t>
      </w:r>
      <w:r w:rsidRPr="000055AC">
        <w:rPr>
          <w:rFonts w:ascii="Palatino Linotype" w:hAnsi="Palatino Linotype" w:cs="MinionPro-Regular"/>
          <w:b/>
          <w:sz w:val="24"/>
          <w:szCs w:val="18"/>
        </w:rPr>
        <w:t>.</w:t>
      </w:r>
    </w:p>
    <w:p w14:paraId="26FF8014" w14:textId="77777777" w:rsidR="00046CB7" w:rsidRDefault="00046CB7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sz w:val="24"/>
          <w:szCs w:val="18"/>
        </w:rPr>
      </w:pPr>
    </w:p>
    <w:p w14:paraId="7410BF32" w14:textId="66EF36C8" w:rsidR="00CA13B4" w:rsidRDefault="00C14B63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  <w:r w:rsidRPr="005F383D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40705E" wp14:editId="0D9D51E3">
                <wp:simplePos x="0" y="0"/>
                <wp:positionH relativeFrom="margin">
                  <wp:align>left</wp:align>
                </wp:positionH>
                <wp:positionV relativeFrom="paragraph">
                  <wp:posOffset>698527</wp:posOffset>
                </wp:positionV>
                <wp:extent cx="1542415" cy="468630"/>
                <wp:effectExtent l="0" t="0" r="19685" b="266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95F99" w14:textId="77777777" w:rsidR="005F383D" w:rsidRPr="005F383D" w:rsidRDefault="005F383D" w:rsidP="005F38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noProof/>
                                <w:sz w:val="18"/>
                                <w:lang w:eastAsia="hu-HU"/>
                              </w:rPr>
                            </w:pPr>
                            <w:r w:rsidRPr="005F383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Dr. Páva Z</w:t>
                            </w:r>
                            <w:r w:rsidR="00D277D9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solt, Pécs Város Polgármestere</w:t>
                            </w:r>
                          </w:p>
                          <w:p w14:paraId="7C8528A0" w14:textId="77777777" w:rsidR="005F383D" w:rsidRDefault="005F3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0705E" id="_x0000_s1029" type="#_x0000_t202" style="position:absolute;left:0;text-align:left;margin-left:0;margin-top:55pt;width:121.45pt;height:36.9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">
                <v:textbox>
                  <w:txbxContent>
                    <w:p w14:paraId="03695F99" w14:textId="77777777" w:rsidR="005F383D" w:rsidRPr="005F383D" w:rsidRDefault="005F383D" w:rsidP="005F38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noProof/>
                          <w:sz w:val="18"/>
                          <w:lang w:eastAsia="hu-HU"/>
                        </w:rPr>
                      </w:pPr>
                      <w:r w:rsidRPr="005F383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Dr. Páva Z</w:t>
                      </w:r>
                      <w:r w:rsidR="00D277D9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solt, Pécs Város Polgármestere</w:t>
                      </w:r>
                    </w:p>
                    <w:p w14:paraId="7C8528A0" w14:textId="77777777" w:rsidR="005F383D" w:rsidRDefault="005F383D"/>
                  </w:txbxContent>
                </v:textbox>
                <w10:wrap type="square" anchorx="margin"/>
              </v:shape>
            </w:pict>
          </mc:Fallback>
        </mc:AlternateContent>
      </w:r>
      <w:r w:rsidR="000B0878">
        <w:rPr>
          <w:rFonts w:ascii="Palatino Linotype" w:hAnsi="Palatino Linotype" w:cs="MinionPro-Regular"/>
          <w:i/>
          <w:sz w:val="24"/>
          <w:szCs w:val="18"/>
        </w:rPr>
        <w:t xml:space="preserve"> „</w:t>
      </w:r>
      <w:r w:rsidR="005F383D" w:rsidRPr="002446D9">
        <w:rPr>
          <w:rFonts w:ascii="Palatino Linotype" w:hAnsi="Palatino Linotype" w:cs="MinionPro-Regular"/>
          <w:b/>
          <w:i/>
          <w:sz w:val="24"/>
          <w:szCs w:val="18"/>
        </w:rPr>
        <w:t xml:space="preserve">A Nemzeti Regatta ötletét azért is támogattam a kezdetektől, mert ez a verseny nem pusztán erőpróba, de páratlan lehetőségeket is kínál arra, hogy a vitorlázással összehozza a települések irányítóit, döntéshozóit. </w:t>
      </w:r>
      <w:r w:rsidR="005F383D" w:rsidRPr="005F383D">
        <w:rPr>
          <w:rFonts w:ascii="Palatino Linotype" w:hAnsi="Palatino Linotype" w:cs="MinionPro-Regular"/>
          <w:i/>
          <w:sz w:val="24"/>
          <w:szCs w:val="18"/>
        </w:rPr>
        <w:t xml:space="preserve">Azt kívánom, hogy a megújult </w:t>
      </w:r>
      <w:r w:rsidR="005F383D">
        <w:rPr>
          <w:rFonts w:ascii="Palatino Linotype" w:hAnsi="Palatino Linotype" w:cs="MinionPro-Regular"/>
          <w:i/>
          <w:sz w:val="24"/>
          <w:szCs w:val="18"/>
        </w:rPr>
        <w:t>v</w:t>
      </w:r>
      <w:r w:rsidR="005F383D" w:rsidRPr="005F383D">
        <w:rPr>
          <w:rFonts w:ascii="Palatino Linotype" w:hAnsi="Palatino Linotype" w:cs="MinionPro-Regular"/>
          <w:i/>
          <w:sz w:val="24"/>
          <w:szCs w:val="18"/>
        </w:rPr>
        <w:t xml:space="preserve">erseny maradéktalanul váltsa be a hozzá fűzött reményeket, s maradjon hosszú éveken át fontos találkozási pont a hazai közösségek, </w:t>
      </w:r>
      <w:r w:rsidR="005F383D" w:rsidRPr="00CA13B4">
        <w:rPr>
          <w:rFonts w:ascii="Palatino Linotype" w:hAnsi="Palatino Linotype" w:cs="MinionPro-Regular"/>
          <w:i/>
          <w:sz w:val="24"/>
          <w:szCs w:val="18"/>
        </w:rPr>
        <w:t>falvak,</w:t>
      </w:r>
      <w:r w:rsidR="005F383D">
        <w:rPr>
          <w:rFonts w:ascii="Palatino Linotype" w:hAnsi="Palatino Linotype" w:cs="MinionPro-Regular"/>
          <w:i/>
          <w:sz w:val="24"/>
          <w:szCs w:val="18"/>
        </w:rPr>
        <w:t xml:space="preserve"> városok </w:t>
      </w:r>
      <w:r w:rsidR="005F383D" w:rsidRPr="00CA13B4">
        <w:rPr>
          <w:rFonts w:ascii="Palatino Linotype" w:hAnsi="Palatino Linotype" w:cs="MinionPro-Regular"/>
          <w:i/>
          <w:sz w:val="24"/>
          <w:szCs w:val="18"/>
        </w:rPr>
        <w:t>életébe</w:t>
      </w:r>
      <w:r w:rsidR="005F383D" w:rsidRPr="00CA13B4">
        <w:rPr>
          <w:rFonts w:ascii="Palatino Linotype" w:hAnsi="Palatino Linotype" w:cs="MinionPro-Regular"/>
          <w:i/>
          <w:sz w:val="24"/>
          <w:szCs w:val="24"/>
        </w:rPr>
        <w:t>n</w:t>
      </w:r>
      <w:r w:rsidR="005F383D" w:rsidRPr="00CA13B4">
        <w:rPr>
          <w:rFonts w:ascii="Palatino Linotype" w:hAnsi="Palatino Linotype" w:cs="MinionPro-Regular"/>
          <w:b/>
          <w:i/>
          <w:sz w:val="24"/>
          <w:szCs w:val="24"/>
        </w:rPr>
        <w:t>. Jó szelet, kedves sportbarátok!</w:t>
      </w:r>
      <w:r w:rsidR="005C7D6D" w:rsidRPr="00CA13B4">
        <w:rPr>
          <w:rFonts w:ascii="Palatino Linotype" w:hAnsi="Palatino Linotype" w:cs="MinionPro-Regular"/>
          <w:b/>
          <w:i/>
          <w:sz w:val="24"/>
          <w:szCs w:val="24"/>
        </w:rPr>
        <w:t>”</w:t>
      </w:r>
    </w:p>
    <w:p w14:paraId="2CD283EF" w14:textId="03233F03" w:rsidR="00CA13B4" w:rsidRPr="00CA13B4" w:rsidRDefault="00CA13B4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i/>
          <w:sz w:val="24"/>
          <w:szCs w:val="24"/>
        </w:rPr>
      </w:pPr>
    </w:p>
    <w:p w14:paraId="058EFE4D" w14:textId="77777777" w:rsidR="00CA13B4" w:rsidRPr="00CA13B4" w:rsidRDefault="00CA13B4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59BE79A2" w14:textId="77777777" w:rsidR="00CA13B4" w:rsidRDefault="00CA13B4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2D7D51CF" w14:textId="1483CF97" w:rsidR="00CA13B4" w:rsidRDefault="0091426C" w:rsidP="00CA13B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i/>
          <w:sz w:val="24"/>
          <w:szCs w:val="24"/>
        </w:rPr>
      </w:pPr>
      <w:r>
        <w:rPr>
          <w:rFonts w:ascii="Palatino Linotype" w:hAnsi="Palatino Linotype" w:cs="MinionPro-Regular"/>
          <w:b/>
          <w:sz w:val="24"/>
          <w:szCs w:val="24"/>
        </w:rPr>
        <w:t>A Magyar Vitorlás S</w:t>
      </w:r>
      <w:r w:rsidR="00F74BCD">
        <w:rPr>
          <w:rFonts w:ascii="Palatino Linotype" w:hAnsi="Palatino Linotype" w:cs="MinionPro-Regular"/>
          <w:b/>
          <w:sz w:val="24"/>
          <w:szCs w:val="24"/>
        </w:rPr>
        <w:t>zövetség elnöke számára természetes volt, hogy egyből a Nem</w:t>
      </w:r>
      <w:r>
        <w:rPr>
          <w:rFonts w:ascii="Palatino Linotype" w:hAnsi="Palatino Linotype" w:cs="MinionPro-Regular"/>
          <w:b/>
          <w:sz w:val="24"/>
          <w:szCs w:val="24"/>
        </w:rPr>
        <w:t xml:space="preserve">zeti Regatta </w:t>
      </w:r>
      <w:r w:rsidR="00F74BCD">
        <w:rPr>
          <w:rFonts w:ascii="Palatino Linotype" w:hAnsi="Palatino Linotype" w:cs="MinionPro-Regular"/>
          <w:b/>
          <w:sz w:val="24"/>
          <w:szCs w:val="24"/>
        </w:rPr>
        <w:t>mellé állt,</w:t>
      </w:r>
      <w:r w:rsidR="005D3384" w:rsidRPr="00F373C4">
        <w:rPr>
          <w:rFonts w:ascii="Palatino Linotype" w:hAnsi="Palatino Linotype" w:cs="MinionPro-Regular"/>
          <w:b/>
          <w:sz w:val="24"/>
          <w:szCs w:val="24"/>
        </w:rPr>
        <w:t xml:space="preserve"> hiszen a szívén viseli a magyar vitorlázás népszerűsítését, az összefogást</w:t>
      </w:r>
      <w:r w:rsidR="00D756D6">
        <w:rPr>
          <w:rFonts w:ascii="Palatino Linotype" w:hAnsi="Palatino Linotype" w:cs="MinionPro-Regular"/>
          <w:b/>
          <w:sz w:val="24"/>
          <w:szCs w:val="24"/>
        </w:rPr>
        <w:t xml:space="preserve">. </w:t>
      </w:r>
    </w:p>
    <w:p w14:paraId="3BB82E5E" w14:textId="77777777" w:rsidR="00CA13B4" w:rsidRDefault="00CA13B4" w:rsidP="00CA13B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i/>
          <w:sz w:val="24"/>
          <w:szCs w:val="24"/>
        </w:rPr>
      </w:pPr>
    </w:p>
    <w:p w14:paraId="017E2927" w14:textId="029DD3AF" w:rsidR="00D756D6" w:rsidRPr="00B97413" w:rsidRDefault="00CA13B4" w:rsidP="00D756D6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  <w:r w:rsidRPr="005F383D">
        <w:rPr>
          <w:rFonts w:ascii="Palatino Linotype" w:hAnsi="Palatino Linotype" w:cs="MinionPro-Regular"/>
          <w:b/>
          <w:i/>
          <w:noProof/>
          <w:color w:val="000000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B15ED8" wp14:editId="3C9E3030">
                <wp:simplePos x="0" y="0"/>
                <wp:positionH relativeFrom="margin">
                  <wp:posOffset>4322445</wp:posOffset>
                </wp:positionH>
                <wp:positionV relativeFrom="paragraph">
                  <wp:posOffset>1480185</wp:posOffset>
                </wp:positionV>
                <wp:extent cx="1859915" cy="514350"/>
                <wp:effectExtent l="0" t="0" r="26035" b="19050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63906" w14:textId="77777777" w:rsidR="00CA13B4" w:rsidRPr="005C7D6D" w:rsidRDefault="00CA13B4" w:rsidP="00CA13B4">
                            <w:pPr>
                              <w:jc w:val="center"/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Dr. Kollár Lajos</w:t>
                            </w:r>
                            <w:r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>, a</w:t>
                            </w:r>
                            <w:r w:rsidRPr="005C7D6D">
                              <w:rPr>
                                <w:rFonts w:ascii="Palatino Linotype" w:hAnsi="Palatino Linotype" w:cs="MinionPro-Regular"/>
                                <w:color w:val="000000"/>
                                <w:sz w:val="20"/>
                                <w:szCs w:val="24"/>
                              </w:rPr>
                              <w:t xml:space="preserve"> Magyar Vitorlás Szövetség elnöke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5ED8" id="_x0000_s1032" type="#_x0000_t202" style="position:absolute;left:0;text-align:left;margin-left:340.35pt;margin-top:116.55pt;width:146.45pt;height:40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">
                <v:textbox>
                  <w:txbxContent>
                    <w:p w14:paraId="7C863906" w14:textId="77777777" w:rsidR="00CA13B4" w:rsidRPr="005C7D6D" w:rsidRDefault="00CA13B4" w:rsidP="00CA13B4">
                      <w:pPr>
                        <w:jc w:val="center"/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</w:pPr>
                      <w:r w:rsidRP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Dr. Kollár Lajos</w:t>
                      </w:r>
                      <w:r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>, a</w:t>
                      </w:r>
                      <w:r w:rsidRPr="005C7D6D">
                        <w:rPr>
                          <w:rFonts w:ascii="Palatino Linotype" w:hAnsi="Palatino Linotype" w:cs="MinionPro-Regular"/>
                          <w:color w:val="000000"/>
                          <w:sz w:val="20"/>
                          <w:szCs w:val="24"/>
                        </w:rPr>
                        <w:t xml:space="preserve"> Magyar Vitorlás Szövetség elnöke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849FE">
        <w:rPr>
          <w:rFonts w:ascii="Palatino Linotype" w:hAnsi="Palatino Linotype" w:cs="MinionPro-Regular"/>
          <w:i/>
          <w:noProof/>
          <w:sz w:val="24"/>
          <w:szCs w:val="24"/>
          <w:u w:val="single"/>
          <w:lang w:eastAsia="hu-HU"/>
        </w:rPr>
        <w:drawing>
          <wp:anchor distT="0" distB="0" distL="114300" distR="114300" simplePos="0" relativeHeight="251698176" behindDoc="0" locked="0" layoutInCell="1" allowOverlap="1" wp14:anchorId="31FC6F22" wp14:editId="3C403070">
            <wp:simplePos x="0" y="0"/>
            <wp:positionH relativeFrom="margin">
              <wp:align>right</wp:align>
            </wp:positionH>
            <wp:positionV relativeFrom="paragraph">
              <wp:posOffset>67780</wp:posOffset>
            </wp:positionV>
            <wp:extent cx="1900555" cy="1423035"/>
            <wp:effectExtent l="0" t="0" r="4445" b="5715"/>
            <wp:wrapSquare wrapText="bothSides"/>
            <wp:docPr id="5" name="Kép 5" descr="C:\Users\Virág\Desktop\Virág\BAHART\Kollar_La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ág\Desktop\Virág\BAHART\Kollar_Laj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MinionPro-Regular"/>
          <w:i/>
          <w:sz w:val="24"/>
          <w:szCs w:val="24"/>
        </w:rPr>
        <w:t>„</w:t>
      </w:r>
      <w:r w:rsidRPr="005C7D6D">
        <w:rPr>
          <w:rFonts w:ascii="Palatino Linotype" w:hAnsi="Palatino Linotype" w:cs="MinionPro-Regular"/>
          <w:i/>
          <w:sz w:val="24"/>
          <w:szCs w:val="24"/>
        </w:rPr>
        <w:t xml:space="preserve">Sok évtizede tudom és érzem, hogy mennyi örömöt ad a vízen </w:t>
      </w:r>
      <w:r>
        <w:rPr>
          <w:rFonts w:ascii="Palatino Linotype" w:hAnsi="Palatino Linotype" w:cs="MinionPro-Regular"/>
          <w:i/>
          <w:sz w:val="24"/>
          <w:szCs w:val="24"/>
        </w:rPr>
        <w:t xml:space="preserve">való </w:t>
      </w:r>
      <w:r w:rsidRPr="005C7D6D">
        <w:rPr>
          <w:rFonts w:ascii="Palatino Linotype" w:hAnsi="Palatino Linotype" w:cs="MinionPro-Regular"/>
          <w:i/>
          <w:sz w:val="24"/>
          <w:szCs w:val="24"/>
        </w:rPr>
        <w:t xml:space="preserve">lét, és szinte </w:t>
      </w:r>
      <w:r>
        <w:rPr>
          <w:rFonts w:ascii="Palatino Linotype" w:hAnsi="Palatino Linotype" w:cs="MinionPro-Regular"/>
          <w:i/>
          <w:sz w:val="24"/>
          <w:szCs w:val="24"/>
        </w:rPr>
        <w:t>észrevétlenül teremtődnek</w:t>
      </w:r>
      <w:r w:rsidRPr="005C7D6D">
        <w:rPr>
          <w:rFonts w:ascii="Palatino Linotype" w:hAnsi="Palatino Linotype" w:cs="MinionPro-Regular"/>
          <w:i/>
          <w:sz w:val="24"/>
          <w:szCs w:val="24"/>
        </w:rPr>
        <w:t xml:space="preserve"> nagyszerű emb</w:t>
      </w:r>
      <w:r>
        <w:rPr>
          <w:rFonts w:ascii="Palatino Linotype" w:hAnsi="Palatino Linotype" w:cs="MinionPro-Regular"/>
          <w:i/>
          <w:sz w:val="24"/>
          <w:szCs w:val="24"/>
        </w:rPr>
        <w:t>eri kapcsolatok</w:t>
      </w:r>
      <w:r w:rsidRPr="005C7D6D">
        <w:rPr>
          <w:rFonts w:ascii="Palatino Linotype" w:hAnsi="Palatino Linotype" w:cs="MinionPro-Regular"/>
          <w:i/>
          <w:sz w:val="24"/>
          <w:szCs w:val="24"/>
        </w:rPr>
        <w:t xml:space="preserve">, és barátságok. </w:t>
      </w:r>
      <w:r>
        <w:rPr>
          <w:rFonts w:ascii="Palatino Linotype" w:hAnsi="Palatino Linotype" w:cs="MinionPro-Regular"/>
          <w:i/>
          <w:sz w:val="24"/>
          <w:szCs w:val="24"/>
        </w:rPr>
        <w:t>T</w:t>
      </w:r>
      <w:r w:rsidRPr="005C7D6D">
        <w:rPr>
          <w:rFonts w:ascii="Palatino Linotype" w:hAnsi="Palatino Linotype" w:cs="MinionPro-Regular"/>
          <w:i/>
          <w:sz w:val="24"/>
          <w:szCs w:val="24"/>
        </w:rPr>
        <w:t xml:space="preserve">iszteletre, önmérsékletre oktat a természet, amelyhez nap, mint nap igazodnunk kell, ha vízre szállunk. </w:t>
      </w:r>
      <w:r w:rsidRPr="0088227D">
        <w:rPr>
          <w:rFonts w:ascii="Palatino Linotype" w:hAnsi="Palatino Linotype" w:cs="MinionPro-Regular"/>
          <w:b/>
          <w:i/>
          <w:sz w:val="24"/>
          <w:szCs w:val="24"/>
        </w:rPr>
        <w:t>Remélem, hogy a Nemzeti Regatta sikeres lesz és hagyománnyá válik</w:t>
      </w:r>
      <w:r w:rsidR="00186913">
        <w:rPr>
          <w:rFonts w:ascii="Palatino Linotype" w:hAnsi="Palatino Linotype" w:cs="MinionPro-Regular"/>
          <w:b/>
          <w:i/>
          <w:sz w:val="24"/>
          <w:szCs w:val="24"/>
        </w:rPr>
        <w:t>, olyan rendezvénnyé</w:t>
      </w:r>
      <w:r w:rsidRPr="0088227D">
        <w:rPr>
          <w:rFonts w:ascii="Palatino Linotype" w:hAnsi="Palatino Linotype" w:cs="MinionPro-Regular"/>
          <w:b/>
          <w:i/>
          <w:sz w:val="24"/>
          <w:szCs w:val="24"/>
        </w:rPr>
        <w:t>, amelyen részt vesznek az ország minden csücskéből érkezők, vetélkednek egy jóízűt, begyűjtik az élményeket,</w:t>
      </w:r>
      <w:r w:rsidRPr="00B97413">
        <w:rPr>
          <w:rFonts w:ascii="Palatino Linotype" w:hAnsi="Palatino Linotype" w:cs="MinionPro-Regular"/>
          <w:i/>
          <w:sz w:val="24"/>
          <w:szCs w:val="24"/>
        </w:rPr>
        <w:t xml:space="preserve"> majd</w:t>
      </w:r>
      <w:r w:rsidRPr="000B0878">
        <w:rPr>
          <w:rFonts w:ascii="Palatino Linotype" w:hAnsi="Palatino Linotype" w:cs="MinionPro-Regular"/>
          <w:b/>
          <w:i/>
          <w:sz w:val="24"/>
          <w:szCs w:val="24"/>
        </w:rPr>
        <w:t xml:space="preserve"> </w:t>
      </w:r>
      <w:r w:rsidRPr="00B97413">
        <w:rPr>
          <w:rFonts w:ascii="Palatino Linotype" w:hAnsi="Palatino Linotype" w:cs="MinionPro-Regular"/>
          <w:i/>
          <w:sz w:val="24"/>
          <w:szCs w:val="24"/>
        </w:rPr>
        <w:t xml:space="preserve">hazautazva jó hírét viszik a szépséges vitorlázásnak. </w:t>
      </w:r>
      <w:r w:rsidR="00D756D6">
        <w:rPr>
          <w:rFonts w:ascii="Palatino Linotype" w:hAnsi="Palatino Linotype" w:cs="MinionPro-Regular"/>
          <w:b/>
          <w:i/>
          <w:sz w:val="24"/>
          <w:szCs w:val="24"/>
        </w:rPr>
        <w:t>Jó szelet kívánok</w:t>
      </w:r>
      <w:r w:rsidR="00D756D6" w:rsidRPr="00D756D6">
        <w:rPr>
          <w:rFonts w:ascii="Palatino Linotype" w:hAnsi="Palatino Linotype" w:cs="MinionPro-Regular"/>
          <w:i/>
          <w:sz w:val="24"/>
          <w:szCs w:val="24"/>
        </w:rPr>
        <w:t xml:space="preserve"> </w:t>
      </w:r>
      <w:r w:rsidR="00D756D6" w:rsidRPr="00D756D6">
        <w:rPr>
          <w:rFonts w:ascii="Palatino Linotype" w:hAnsi="Palatino Linotype" w:cs="MinionPro-Regular"/>
          <w:b/>
          <w:i/>
          <w:sz w:val="24"/>
          <w:szCs w:val="24"/>
        </w:rPr>
        <w:t>nekik az élet minden területén!”</w:t>
      </w:r>
      <w:r w:rsidR="00D756D6" w:rsidRPr="00B97413">
        <w:rPr>
          <w:rFonts w:ascii="Palatino Linotype" w:hAnsi="Palatino Linotype" w:cs="MinionPro-Regular"/>
          <w:i/>
          <w:sz w:val="24"/>
          <w:szCs w:val="24"/>
        </w:rPr>
        <w:t xml:space="preserve"> </w:t>
      </w:r>
      <w:r w:rsidR="00D756D6" w:rsidRPr="00B97413">
        <w:rPr>
          <w:rFonts w:ascii="Palatino Linotype" w:hAnsi="Palatino Linotype" w:cs="MinionPro-Regular"/>
          <w:sz w:val="24"/>
          <w:szCs w:val="24"/>
        </w:rPr>
        <w:t xml:space="preserve">– </w:t>
      </w:r>
      <w:r w:rsidR="00D756D6" w:rsidRPr="00B97413">
        <w:rPr>
          <w:rFonts w:ascii="Palatino Linotype" w:hAnsi="Palatino Linotype" w:cs="MinionPro-Regular"/>
          <w:b/>
          <w:sz w:val="24"/>
          <w:szCs w:val="24"/>
        </w:rPr>
        <w:t>fűzte hozzá Dr. Kollár Lajos, a Magyar Vitorlás szövetség elnöke.</w:t>
      </w:r>
    </w:p>
    <w:p w14:paraId="7642D22F" w14:textId="58952589" w:rsidR="00CA13B4" w:rsidRDefault="00CA13B4" w:rsidP="00CA13B4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08698666" w14:textId="77777777" w:rsidR="00FE60D5" w:rsidRDefault="00FE60D5" w:rsidP="00E671CF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MinionPro-Regular"/>
          <w:b/>
          <w:i/>
          <w:sz w:val="24"/>
          <w:szCs w:val="24"/>
        </w:rPr>
      </w:pPr>
    </w:p>
    <w:p w14:paraId="4BD6FFBB" w14:textId="1EC4045D" w:rsidR="00186913" w:rsidRPr="00A80CEF" w:rsidRDefault="00186913" w:rsidP="00FE60D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sz w:val="24"/>
          <w:szCs w:val="24"/>
          <w:u w:val="single"/>
        </w:rPr>
      </w:pPr>
      <w:r w:rsidRPr="00A80CEF">
        <w:rPr>
          <w:rFonts w:ascii="Palatino Linotype" w:hAnsi="Palatino Linotype" w:cs="MinionPro-Regular"/>
          <w:b/>
          <w:sz w:val="24"/>
          <w:szCs w:val="24"/>
          <w:u w:val="single"/>
        </w:rPr>
        <w:t>Kiegészítő technikai információk az érdeklődő településeknek:</w:t>
      </w:r>
    </w:p>
    <w:p w14:paraId="60E81F47" w14:textId="77777777" w:rsidR="00186913" w:rsidRDefault="00186913" w:rsidP="00FE60D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i/>
          <w:color w:val="C00000"/>
          <w:sz w:val="24"/>
          <w:szCs w:val="24"/>
          <w:u w:val="single"/>
        </w:rPr>
      </w:pPr>
    </w:p>
    <w:p w14:paraId="5355BEE9" w14:textId="7D053534" w:rsidR="00302A86" w:rsidRPr="00A80CEF" w:rsidRDefault="00FE60D5" w:rsidP="00186913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sz w:val="24"/>
          <w:szCs w:val="24"/>
        </w:rPr>
      </w:pPr>
      <w:r w:rsidRPr="00A80CEF">
        <w:rPr>
          <w:rFonts w:ascii="Palatino Linotype" w:hAnsi="Palatino Linotype" w:cs="MinionPro-Regular"/>
          <w:sz w:val="24"/>
          <w:szCs w:val="24"/>
        </w:rPr>
        <w:t>A vitorlásversenyhez a hajókat és kormányosokat a Magyar Vitorlás Szövetség biztosítja a települési csapatok számára. A legénységet a települések maguk állítják ki.</w:t>
      </w:r>
    </w:p>
    <w:p w14:paraId="1B89D1E7" w14:textId="77777777" w:rsidR="00FE60D5" w:rsidRPr="00A80CEF" w:rsidRDefault="00FE60D5" w:rsidP="00186913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sz w:val="24"/>
          <w:szCs w:val="24"/>
        </w:rPr>
      </w:pPr>
    </w:p>
    <w:p w14:paraId="11465BEB" w14:textId="77777777" w:rsidR="009477B6" w:rsidRPr="00A80CEF" w:rsidRDefault="00046CB7" w:rsidP="00186913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szCs w:val="24"/>
        </w:rPr>
      </w:pPr>
      <w:r w:rsidRPr="00A80CEF">
        <w:rPr>
          <w:rFonts w:ascii="Palatino Linotype" w:hAnsi="Palatino Linotype" w:cs="MinionPro-Regular"/>
          <w:szCs w:val="24"/>
        </w:rPr>
        <w:t>Vegyen részt az Ön települése is a Nemzeti Regattán! Találkozzunk 2016. június 11-12-én Siófokon!</w:t>
      </w:r>
    </w:p>
    <w:p w14:paraId="53410768" w14:textId="77777777" w:rsidR="00302A86" w:rsidRPr="00A80CEF" w:rsidRDefault="00302A86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szCs w:val="24"/>
        </w:rPr>
      </w:pPr>
    </w:p>
    <w:p w14:paraId="00C6141A" w14:textId="7BCE9013" w:rsidR="00FE60D5" w:rsidRDefault="00E85FE9">
      <w:pPr>
        <w:autoSpaceDE w:val="0"/>
        <w:autoSpaceDN w:val="0"/>
        <w:adjustRightInd w:val="0"/>
        <w:spacing w:after="0" w:line="240" w:lineRule="auto"/>
        <w:jc w:val="center"/>
        <w:rPr>
          <w:rStyle w:val="Hiperhivatkozs"/>
          <w:rFonts w:ascii="Palatino Linotype" w:hAnsi="Palatino Linotype" w:cs="MinionPro-Regular"/>
          <w:color w:val="auto"/>
          <w:szCs w:val="24"/>
          <w:u w:val="none"/>
        </w:rPr>
      </w:pPr>
      <w:hyperlink r:id="rId16" w:history="1">
        <w:r w:rsidR="007E4B7A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>A nevezés feltételeit és t</w:t>
        </w:r>
        <w:r w:rsidR="004B46DD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>ovábbi információkat</w:t>
        </w:r>
        <w:r w:rsidR="00302A86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 xml:space="preserve"> </w:t>
        </w:r>
        <w:r w:rsidR="007E4B7A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>a</w:t>
        </w:r>
        <w:r w:rsidR="007E4B7A" w:rsidRPr="00A80CEF">
          <w:rPr>
            <w:rStyle w:val="Hiperhivatkozs"/>
            <w:rFonts w:ascii="Palatino Linotype" w:hAnsi="Palatino Linotype" w:cs="MinionPro-Regular"/>
            <w:color w:val="auto"/>
            <w:szCs w:val="24"/>
          </w:rPr>
          <w:t xml:space="preserve"> linkre kattintva</w:t>
        </w:r>
        <w:r w:rsidR="007E4B7A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 xml:space="preserve"> találh</w:t>
        </w:r>
        <w:r w:rsidR="00302A86" w:rsidRPr="00A80CEF">
          <w:rPr>
            <w:rStyle w:val="Hiperhivatkozs"/>
            <w:rFonts w:ascii="Palatino Linotype" w:hAnsi="Palatino Linotype" w:cs="MinionPro-Regular"/>
            <w:color w:val="auto"/>
            <w:szCs w:val="24"/>
            <w:u w:val="none"/>
          </w:rPr>
          <w:t>at!</w:t>
        </w:r>
      </w:hyperlink>
    </w:p>
    <w:p w14:paraId="10B709FE" w14:textId="77777777" w:rsidR="00186913" w:rsidRPr="00A80CEF" w:rsidRDefault="00186913">
      <w:pPr>
        <w:autoSpaceDE w:val="0"/>
        <w:autoSpaceDN w:val="0"/>
        <w:adjustRightInd w:val="0"/>
        <w:spacing w:after="0" w:line="240" w:lineRule="auto"/>
        <w:jc w:val="center"/>
        <w:rPr>
          <w:rStyle w:val="Hiperhivatkozs"/>
          <w:rFonts w:ascii="Palatino Linotype" w:hAnsi="Palatino Linotype" w:cs="MinionPro-Regular"/>
          <w:color w:val="auto"/>
          <w:szCs w:val="24"/>
          <w:u w:val="none"/>
        </w:rPr>
      </w:pPr>
    </w:p>
    <w:p w14:paraId="49FDCB76" w14:textId="77777777" w:rsidR="00B849FE" w:rsidRPr="00B849FE" w:rsidRDefault="00B849FE" w:rsidP="00CF2FD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MinionPro-Regular"/>
          <w:b/>
          <w:i/>
          <w:color w:val="0563C1" w:themeColor="hyperlink"/>
          <w:sz w:val="24"/>
          <w:szCs w:val="24"/>
          <w:u w:val="single"/>
        </w:rPr>
      </w:pPr>
    </w:p>
    <w:p w14:paraId="2873598B" w14:textId="77777777" w:rsidR="00B849FE" w:rsidRDefault="00FE60D5" w:rsidP="00CF2FD1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24"/>
        </w:rPr>
      </w:pPr>
      <w:r w:rsidRPr="00B849FE">
        <w:rPr>
          <w:rFonts w:ascii="Palatino Linotype" w:eastAsia="Palatino Linotype" w:hAnsi="Palatino Linotype" w:cs="Palatino Linotype"/>
          <w:b/>
          <w:color w:val="C00000"/>
          <w:sz w:val="24"/>
        </w:rPr>
        <w:t>A PResston PR a Nemzeti Regatta kommunikációs partnere.</w:t>
      </w:r>
    </w:p>
    <w:p w14:paraId="6C3EE91C" w14:textId="77777777" w:rsidR="00FE60D5" w:rsidRDefault="00FE60D5" w:rsidP="00FE60D5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</w:pPr>
      <w:r w:rsidRPr="00FE60D5">
        <w:rPr>
          <w:rFonts w:ascii="Palatino Linotype" w:eastAsia="Palatino Linotype" w:hAnsi="Palatino Linotype" w:cs="Palatino Linotype"/>
          <w:b/>
          <w:sz w:val="20"/>
        </w:rPr>
        <w:br/>
      </w:r>
      <w:r w:rsidRPr="00B849FE"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  <w:t>További sajtóinformáció és interjúegyeztetés:</w:t>
      </w:r>
    </w:p>
    <w:p w14:paraId="0CB9EB6F" w14:textId="77777777" w:rsidR="0091426C" w:rsidRDefault="0091426C" w:rsidP="00FE60D5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</w:pPr>
    </w:p>
    <w:p w14:paraId="453673D5" w14:textId="77777777" w:rsidR="0091426C" w:rsidRPr="0091426C" w:rsidRDefault="0091426C" w:rsidP="0091426C">
      <w:pPr>
        <w:spacing w:after="0" w:line="240" w:lineRule="auto"/>
        <w:rPr>
          <w:rFonts w:ascii="Palatino Linotype" w:hAnsi="Palatino Linotype" w:cs="Times New Roman"/>
          <w:bCs/>
          <w:color w:val="000000"/>
          <w:sz w:val="24"/>
          <w:lang w:eastAsia="hu-HU"/>
        </w:rPr>
      </w:pPr>
      <w:r w:rsidRPr="009213A3">
        <w:rPr>
          <w:rFonts w:ascii="Palatino Linotype" w:hAnsi="Palatino Linotype"/>
          <w:b/>
          <w:bCs/>
          <w:color w:val="C00000"/>
          <w:sz w:val="24"/>
        </w:rPr>
        <w:t>Bárd Noémi Polli</w:t>
      </w:r>
      <w:r w:rsidRPr="009213A3">
        <w:rPr>
          <w:rFonts w:ascii="Palatino Linotype" w:hAnsi="Palatino Linotype"/>
          <w:bCs/>
          <w:color w:val="C00000"/>
          <w:sz w:val="24"/>
        </w:rPr>
        <w:t xml:space="preserve"> </w:t>
      </w:r>
      <w:r w:rsidRPr="0091426C">
        <w:rPr>
          <w:rFonts w:ascii="Palatino Linotype" w:hAnsi="Palatino Linotype"/>
          <w:bCs/>
          <w:color w:val="000000"/>
          <w:sz w:val="24"/>
        </w:rPr>
        <w:t>| PR Vezető| PResston PR | Csatárka Irodaház | 1025 Budapest | Csatárka út 82-84. | T (+ 36 1) 325 94 88 | F (+36 1)  325 94 89 | M (+36 30)</w:t>
      </w:r>
      <w:r w:rsidRPr="0091426C">
        <w:rPr>
          <w:rFonts w:ascii="Palatino Linotype" w:hAnsi="Palatino Linotype"/>
          <w:bCs/>
          <w:color w:val="1F497D"/>
          <w:sz w:val="24"/>
        </w:rPr>
        <w:t xml:space="preserve"> </w:t>
      </w:r>
      <w:r w:rsidRPr="0091426C">
        <w:rPr>
          <w:rFonts w:ascii="Palatino Linotype" w:hAnsi="Palatino Linotype"/>
          <w:bCs/>
          <w:color w:val="000000"/>
          <w:sz w:val="24"/>
        </w:rPr>
        <w:t xml:space="preserve">610 0696 | </w:t>
      </w:r>
      <w:hyperlink r:id="rId17" w:history="1">
        <w:r w:rsidRPr="009213A3">
          <w:rPr>
            <w:rStyle w:val="Hiperhivatkozs"/>
            <w:rFonts w:ascii="Palatino Linotype" w:hAnsi="Palatino Linotype"/>
            <w:bCs/>
            <w:color w:val="0070C0"/>
            <w:sz w:val="24"/>
          </w:rPr>
          <w:t>polli.noemi.bard@presstonpr.hu</w:t>
        </w:r>
      </w:hyperlink>
      <w:r w:rsidRPr="009213A3">
        <w:rPr>
          <w:rFonts w:ascii="Palatino Linotype" w:hAnsi="Palatino Linotype"/>
          <w:bCs/>
          <w:color w:val="0070C0"/>
          <w:sz w:val="24"/>
        </w:rPr>
        <w:t xml:space="preserve"> </w:t>
      </w:r>
      <w:r w:rsidRPr="0091426C">
        <w:rPr>
          <w:rFonts w:ascii="Palatino Linotype" w:hAnsi="Palatino Linotype"/>
          <w:bCs/>
          <w:color w:val="1F4E79" w:themeColor="accent1" w:themeShade="80"/>
          <w:sz w:val="24"/>
        </w:rPr>
        <w:t xml:space="preserve">| </w:t>
      </w:r>
      <w:hyperlink r:id="rId18" w:tooltip="blocked::http://www.presstonpr.hu/" w:history="1">
        <w:r w:rsidRPr="009213A3">
          <w:rPr>
            <w:rStyle w:val="Hiperhivatkozs"/>
            <w:rFonts w:ascii="Palatino Linotype" w:hAnsi="Palatino Linotype"/>
            <w:bCs/>
            <w:color w:val="0070C0"/>
            <w:sz w:val="24"/>
          </w:rPr>
          <w:t>www.presstonpr.hu</w:t>
        </w:r>
      </w:hyperlink>
    </w:p>
    <w:p w14:paraId="5886C4BD" w14:textId="77777777" w:rsidR="0091426C" w:rsidRPr="00B849FE" w:rsidRDefault="0091426C" w:rsidP="00FE60D5">
      <w:pPr>
        <w:spacing w:after="0" w:line="240" w:lineRule="auto"/>
        <w:rPr>
          <w:rFonts w:ascii="Palatino Linotype" w:eastAsia="Palatino Linotype" w:hAnsi="Palatino Linotype" w:cs="Palatino Linotype"/>
          <w:b/>
          <w:sz w:val="24"/>
          <w:szCs w:val="24"/>
          <w:u w:val="single"/>
        </w:rPr>
      </w:pPr>
    </w:p>
    <w:p w14:paraId="3FA9E3AA" w14:textId="19B6B8C4" w:rsidR="00FE60D5" w:rsidRPr="00FE60D5" w:rsidRDefault="00CF2FD1" w:rsidP="00D756D6">
      <w:pPr>
        <w:jc w:val="both"/>
        <w:rPr>
          <w:rFonts w:ascii="Palatino Linotype" w:hAnsi="Palatino Linotype" w:cs="MinionPro-Regular"/>
          <w:sz w:val="24"/>
          <w:szCs w:val="24"/>
        </w:rPr>
      </w:pPr>
      <w:r w:rsidRPr="00CF2FD1">
        <w:rPr>
          <w:rFonts w:ascii="Palatino Linotype" w:hAnsi="Palatino Linotype" w:cs="Palatino Linotype"/>
          <w:b/>
          <w:bCs/>
          <w:color w:val="C00000"/>
          <w:sz w:val="24"/>
        </w:rPr>
        <w:t xml:space="preserve">Narancsik Virág </w:t>
      </w:r>
      <w:r w:rsidRPr="00CF2FD1">
        <w:rPr>
          <w:rFonts w:ascii="Palatino Linotype" w:hAnsi="Palatino Linotype" w:cs="Palatino Linotype"/>
          <w:b/>
          <w:bCs/>
          <w:color w:val="000000" w:themeColor="text1"/>
          <w:sz w:val="24"/>
        </w:rPr>
        <w:t xml:space="preserve">| PR tanácsadó | </w:t>
      </w:r>
      <w:r w:rsidRPr="00CF2FD1">
        <w:rPr>
          <w:rFonts w:ascii="Palatino Linotype" w:hAnsi="Palatino Linotype" w:cs="Palatino Linotype"/>
          <w:color w:val="000000" w:themeColor="text1"/>
          <w:sz w:val="24"/>
        </w:rPr>
        <w:t xml:space="preserve">PResston PR | Csatárka Irodaház | 1025 Budapest | Csatárka út 82-84.| T (+ 36 1) 325 94 88 | F (+36 1) 325 94 89 | M (+36 30) 831 6456 | </w:t>
      </w:r>
      <w:r w:rsidRPr="00CF2FD1">
        <w:rPr>
          <w:rFonts w:ascii="Palatino Linotype" w:hAnsi="Palatino Linotype" w:cs="Palatino Linotype"/>
          <w:color w:val="0070C0"/>
          <w:sz w:val="24"/>
          <w:u w:val="single"/>
        </w:rPr>
        <w:t>virag.narancsik@presstonpr.hu</w:t>
      </w:r>
      <w:r w:rsidRPr="00CF2FD1">
        <w:rPr>
          <w:rFonts w:ascii="Palatino Linotype" w:hAnsi="Palatino Linotype" w:cs="Palatino Linotype"/>
          <w:color w:val="0070C0"/>
          <w:sz w:val="24"/>
        </w:rPr>
        <w:t xml:space="preserve"> | </w:t>
      </w:r>
      <w:hyperlink r:id="rId19" w:history="1">
        <w:r w:rsidRPr="00CF2FD1">
          <w:rPr>
            <w:rStyle w:val="Hiperhivatkozs"/>
            <w:rFonts w:ascii="Palatino Linotype" w:hAnsi="Palatino Linotype" w:cs="Palatino Linotype"/>
            <w:color w:val="0070C0"/>
            <w:sz w:val="24"/>
          </w:rPr>
          <w:t>www.presstonpr.hu</w:t>
        </w:r>
      </w:hyperlink>
    </w:p>
    <w:sectPr w:rsidR="00FE60D5" w:rsidRPr="00FE60D5" w:rsidSect="00422302">
      <w:headerReference w:type="default" r:id="rId20"/>
      <w:footerReference w:type="default" r:id="rId21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B6C70" w14:textId="77777777" w:rsidR="000240AA" w:rsidRDefault="000240AA" w:rsidP="00C25F43">
      <w:pPr>
        <w:spacing w:after="0" w:line="240" w:lineRule="auto"/>
      </w:pPr>
      <w:r>
        <w:separator/>
      </w:r>
    </w:p>
  </w:endnote>
  <w:endnote w:type="continuationSeparator" w:id="0">
    <w:p w14:paraId="092E27ED" w14:textId="77777777" w:rsidR="000240AA" w:rsidRDefault="000240AA" w:rsidP="00C2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Bold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1160005"/>
      <w:docPartObj>
        <w:docPartGallery w:val="Page Numbers (Bottom of Page)"/>
        <w:docPartUnique/>
      </w:docPartObj>
    </w:sdtPr>
    <w:sdtEndPr/>
    <w:sdtContent>
      <w:p w14:paraId="035D61C0" w14:textId="640933F2" w:rsidR="000B0878" w:rsidRDefault="000B087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CEF">
          <w:rPr>
            <w:noProof/>
          </w:rPr>
          <w:t>4</w:t>
        </w:r>
        <w:r>
          <w:fldChar w:fldCharType="end"/>
        </w:r>
      </w:p>
    </w:sdtContent>
  </w:sdt>
  <w:p w14:paraId="307BB9F9" w14:textId="77777777" w:rsidR="000B0878" w:rsidRDefault="000B087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6933D" w14:textId="77777777" w:rsidR="000240AA" w:rsidRDefault="000240AA" w:rsidP="00C25F43">
      <w:pPr>
        <w:spacing w:after="0" w:line="240" w:lineRule="auto"/>
      </w:pPr>
      <w:r>
        <w:separator/>
      </w:r>
    </w:p>
  </w:footnote>
  <w:footnote w:type="continuationSeparator" w:id="0">
    <w:p w14:paraId="34D2467F" w14:textId="77777777" w:rsidR="000240AA" w:rsidRDefault="000240AA" w:rsidP="00C25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87916" w14:textId="77777777" w:rsidR="00C25F43" w:rsidRDefault="00C25F43">
    <w:pPr>
      <w:pStyle w:val="lfej"/>
    </w:pPr>
    <w:r w:rsidRPr="00C25F43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DAAC4DE" wp14:editId="1B4F7A80">
          <wp:simplePos x="0" y="0"/>
          <wp:positionH relativeFrom="column">
            <wp:posOffset>944245</wp:posOffset>
          </wp:positionH>
          <wp:positionV relativeFrom="paragraph">
            <wp:posOffset>-325120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F43"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531B5219" wp14:editId="5A295B80">
          <wp:simplePos x="0" y="0"/>
          <wp:positionH relativeFrom="page">
            <wp:posOffset>5972810</wp:posOffset>
          </wp:positionH>
          <wp:positionV relativeFrom="paragraph">
            <wp:posOffset>-434975</wp:posOffset>
          </wp:positionV>
          <wp:extent cx="1590675" cy="1019175"/>
          <wp:effectExtent l="0" t="0" r="9525" b="952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5F43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FA83635" wp14:editId="733480FE">
          <wp:simplePos x="0" y="0"/>
          <wp:positionH relativeFrom="margin">
            <wp:posOffset>-469265</wp:posOffset>
          </wp:positionH>
          <wp:positionV relativeFrom="paragraph">
            <wp:posOffset>-306070</wp:posOffset>
          </wp:positionV>
          <wp:extent cx="1238250" cy="876300"/>
          <wp:effectExtent l="0" t="0" r="0" b="0"/>
          <wp:wrapSquare wrapText="bothSides"/>
          <wp:docPr id="1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5F43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40458649" wp14:editId="463D7BA8">
          <wp:simplePos x="0" y="0"/>
          <wp:positionH relativeFrom="margin">
            <wp:posOffset>3325495</wp:posOffset>
          </wp:positionH>
          <wp:positionV relativeFrom="paragraph">
            <wp:posOffset>-363220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F4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3FBDAD67" wp14:editId="6AB22C4C">
          <wp:simplePos x="0" y="0"/>
          <wp:positionH relativeFrom="column">
            <wp:posOffset>4172585</wp:posOffset>
          </wp:positionH>
          <wp:positionV relativeFrom="paragraph">
            <wp:posOffset>-446405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F43"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05A3E51" wp14:editId="31159A0B">
          <wp:simplePos x="0" y="0"/>
          <wp:positionH relativeFrom="column">
            <wp:posOffset>2120403</wp:posOffset>
          </wp:positionH>
          <wp:positionV relativeFrom="paragraph">
            <wp:posOffset>-381746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81D0C"/>
    <w:multiLevelType w:val="hybridMultilevel"/>
    <w:tmpl w:val="61929762"/>
    <w:lvl w:ilvl="0" w:tplc="DD32625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092FB9"/>
    <w:multiLevelType w:val="hybridMultilevel"/>
    <w:tmpl w:val="53A0A56A"/>
    <w:lvl w:ilvl="0" w:tplc="551A4F8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9E"/>
    <w:rsid w:val="00001C28"/>
    <w:rsid w:val="000055AC"/>
    <w:rsid w:val="000240AA"/>
    <w:rsid w:val="00046CB7"/>
    <w:rsid w:val="00061CAE"/>
    <w:rsid w:val="00096A27"/>
    <w:rsid w:val="000B0878"/>
    <w:rsid w:val="000F1323"/>
    <w:rsid w:val="001042B8"/>
    <w:rsid w:val="00110D2C"/>
    <w:rsid w:val="001242E4"/>
    <w:rsid w:val="0014671F"/>
    <w:rsid w:val="00186913"/>
    <w:rsid w:val="001A7C69"/>
    <w:rsid w:val="001B5E9D"/>
    <w:rsid w:val="002003B4"/>
    <w:rsid w:val="002446D9"/>
    <w:rsid w:val="00297093"/>
    <w:rsid w:val="00302A86"/>
    <w:rsid w:val="003B161C"/>
    <w:rsid w:val="003B1840"/>
    <w:rsid w:val="003B3C81"/>
    <w:rsid w:val="003D5B72"/>
    <w:rsid w:val="00422302"/>
    <w:rsid w:val="00456DDA"/>
    <w:rsid w:val="00457CB3"/>
    <w:rsid w:val="004A2875"/>
    <w:rsid w:val="004B46DD"/>
    <w:rsid w:val="004C4796"/>
    <w:rsid w:val="00504211"/>
    <w:rsid w:val="00551A66"/>
    <w:rsid w:val="0057559E"/>
    <w:rsid w:val="005A3D08"/>
    <w:rsid w:val="005C7D6D"/>
    <w:rsid w:val="005D3384"/>
    <w:rsid w:val="005F383D"/>
    <w:rsid w:val="00652BAC"/>
    <w:rsid w:val="006A0358"/>
    <w:rsid w:val="006C312A"/>
    <w:rsid w:val="006D1518"/>
    <w:rsid w:val="00797703"/>
    <w:rsid w:val="007A4DFE"/>
    <w:rsid w:val="007E4B7A"/>
    <w:rsid w:val="00814C54"/>
    <w:rsid w:val="0083292F"/>
    <w:rsid w:val="0088068A"/>
    <w:rsid w:val="0088227D"/>
    <w:rsid w:val="0091426C"/>
    <w:rsid w:val="009213A3"/>
    <w:rsid w:val="00935350"/>
    <w:rsid w:val="00941E45"/>
    <w:rsid w:val="009477B6"/>
    <w:rsid w:val="00975473"/>
    <w:rsid w:val="009A281B"/>
    <w:rsid w:val="009B6EBD"/>
    <w:rsid w:val="00A00C59"/>
    <w:rsid w:val="00A23209"/>
    <w:rsid w:val="00A74468"/>
    <w:rsid w:val="00A779A6"/>
    <w:rsid w:val="00A80CEF"/>
    <w:rsid w:val="00AD57F1"/>
    <w:rsid w:val="00B45C13"/>
    <w:rsid w:val="00B849FE"/>
    <w:rsid w:val="00B97413"/>
    <w:rsid w:val="00BA1DF0"/>
    <w:rsid w:val="00BB37AD"/>
    <w:rsid w:val="00BB61F6"/>
    <w:rsid w:val="00C14B63"/>
    <w:rsid w:val="00C25F43"/>
    <w:rsid w:val="00C42AA0"/>
    <w:rsid w:val="00C534A5"/>
    <w:rsid w:val="00CA13B4"/>
    <w:rsid w:val="00CA7C15"/>
    <w:rsid w:val="00CF2FD1"/>
    <w:rsid w:val="00D277D9"/>
    <w:rsid w:val="00D5405D"/>
    <w:rsid w:val="00D6181B"/>
    <w:rsid w:val="00D756D6"/>
    <w:rsid w:val="00D77E94"/>
    <w:rsid w:val="00DA0081"/>
    <w:rsid w:val="00E671CF"/>
    <w:rsid w:val="00E840DD"/>
    <w:rsid w:val="00E85FE9"/>
    <w:rsid w:val="00EF4E50"/>
    <w:rsid w:val="00F373C4"/>
    <w:rsid w:val="00F741D8"/>
    <w:rsid w:val="00F74BCD"/>
    <w:rsid w:val="00F84A5F"/>
    <w:rsid w:val="00FE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828358"/>
  <w15:chartTrackingRefBased/>
  <w15:docId w15:val="{3C54A8B5-CBB4-461B-92FF-FA0815F6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57559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57559E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2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25F43"/>
  </w:style>
  <w:style w:type="paragraph" w:styleId="llb">
    <w:name w:val="footer"/>
    <w:basedOn w:val="Norml"/>
    <w:link w:val="llbChar"/>
    <w:uiPriority w:val="99"/>
    <w:unhideWhenUsed/>
    <w:rsid w:val="00C25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25F43"/>
  </w:style>
  <w:style w:type="character" w:styleId="Hiperhivatkozs">
    <w:name w:val="Hyperlink"/>
    <w:basedOn w:val="Bekezdsalapbettpusa"/>
    <w:uiPriority w:val="99"/>
    <w:unhideWhenUsed/>
    <w:rsid w:val="00E671C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277D9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C14B63"/>
    <w:rPr>
      <w:color w:val="954F72" w:themeColor="followedHyperlink"/>
      <w:u w:val="single"/>
    </w:rPr>
  </w:style>
  <w:style w:type="character" w:customStyle="1" w:styleId="Hyperlink0">
    <w:name w:val="Hyperlink.0"/>
    <w:basedOn w:val="Bekezdsalapbettpusa"/>
    <w:rsid w:val="00FE60D5"/>
    <w:rPr>
      <w:rFonts w:ascii="Palatino Linotype" w:eastAsia="Palatino Linotype" w:hAnsi="Palatino Linotype" w:cs="Palatino Linotype"/>
      <w:color w:val="0000FF"/>
      <w:u w:val="single" w:color="0000FF"/>
    </w:rPr>
  </w:style>
  <w:style w:type="character" w:styleId="Jegyzethivatkozs">
    <w:name w:val="annotation reference"/>
    <w:basedOn w:val="Bekezdsalapbettpusa"/>
    <w:uiPriority w:val="99"/>
    <w:semiHidden/>
    <w:unhideWhenUsed/>
    <w:rsid w:val="00CA7C1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A7C1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A7C1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A7C1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A7C1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A7C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7C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://www.presstonpr.h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polli.noemi.bard@presstonpr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emzetiregatta.hu/nemzeti-regatta/nevezesi-feltetele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presstonpr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CC1E0-C098-46E2-BC9F-2559F457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1028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Virág</dc:creator>
  <cp:keywords/>
  <dc:description/>
  <cp:lastModifiedBy>Dónucz László</cp:lastModifiedBy>
  <cp:revision>2</cp:revision>
  <cp:lastPrinted>2016-03-04T09:05:00Z</cp:lastPrinted>
  <dcterms:created xsi:type="dcterms:W3CDTF">2016-03-12T14:12:00Z</dcterms:created>
  <dcterms:modified xsi:type="dcterms:W3CDTF">2016-03-12T14:12:00Z</dcterms:modified>
</cp:coreProperties>
</file>